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2" w:rsidRPr="002929BB" w:rsidRDefault="00E647E8" w:rsidP="0088043F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A2" w:rsidRPr="002929BB" w:rsidRDefault="008B01A2" w:rsidP="0088043F"/>
    <w:p w:rsidR="008B01A2" w:rsidRPr="002929BB" w:rsidRDefault="008B01A2" w:rsidP="0088043F"/>
    <w:p w:rsidR="008B01A2" w:rsidRPr="002929BB" w:rsidRDefault="008B01A2" w:rsidP="0088043F"/>
    <w:p w:rsidR="008B01A2" w:rsidRPr="002929BB" w:rsidRDefault="008B01A2" w:rsidP="0088043F"/>
    <w:p w:rsidR="008B01A2" w:rsidRPr="002929BB" w:rsidRDefault="008B01A2" w:rsidP="00C4148F">
      <w:pPr>
        <w:jc w:val="center"/>
        <w:outlineLvl w:val="0"/>
        <w:rPr>
          <w:b/>
          <w:caps/>
          <w:sz w:val="34"/>
          <w:szCs w:val="34"/>
        </w:rPr>
      </w:pP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8B01A2" w:rsidRPr="002929BB" w:rsidRDefault="008B01A2" w:rsidP="0088043F">
      <w:pPr>
        <w:jc w:val="center"/>
        <w:rPr>
          <w:b/>
          <w:caps/>
          <w:sz w:val="20"/>
          <w:szCs w:val="20"/>
        </w:rPr>
      </w:pPr>
    </w:p>
    <w:p w:rsidR="008B01A2" w:rsidRPr="005144B1" w:rsidRDefault="00643EF8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</w:t>
      </w:r>
      <w:r w:rsidR="008B01A2" w:rsidRPr="005144B1">
        <w:rPr>
          <w:b/>
          <w:sz w:val="28"/>
          <w:szCs w:val="28"/>
        </w:rPr>
        <w:t>сесія VІ</w:t>
      </w:r>
      <w:r w:rsidR="008B01A2" w:rsidRPr="005144B1">
        <w:rPr>
          <w:b/>
          <w:sz w:val="28"/>
          <w:szCs w:val="28"/>
          <w:lang w:val="en-US"/>
        </w:rPr>
        <w:t>I</w:t>
      </w:r>
      <w:r w:rsidR="008B01A2" w:rsidRPr="005144B1">
        <w:rPr>
          <w:b/>
          <w:sz w:val="28"/>
          <w:szCs w:val="28"/>
        </w:rPr>
        <w:t xml:space="preserve"> скликання</w:t>
      </w:r>
    </w:p>
    <w:p w:rsidR="008B01A2" w:rsidRDefault="008B01A2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8B01A2" w:rsidRPr="002929BB" w:rsidRDefault="008B01A2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8B01A2" w:rsidRDefault="008B01A2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8B01A2" w:rsidRPr="006B43AD" w:rsidRDefault="008B01A2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 w:rsidR="00643EF8">
        <w:t>31 травня</w:t>
      </w:r>
      <w:bookmarkStart w:id="0" w:name="_GoBack"/>
      <w:bookmarkEnd w:id="0"/>
      <w:r>
        <w:t xml:space="preserve">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 w:rsidR="00643EF8">
        <w:t>25</w:t>
      </w:r>
    </w:p>
    <w:p w:rsidR="008B01A2" w:rsidRPr="006B43AD" w:rsidRDefault="008B01A2" w:rsidP="00E752A7">
      <w:pPr>
        <w:tabs>
          <w:tab w:val="left" w:pos="-709"/>
        </w:tabs>
        <w:ind w:right="2799"/>
        <w:jc w:val="both"/>
      </w:pPr>
    </w:p>
    <w:p w:rsidR="008B01A2" w:rsidRPr="006B43AD" w:rsidRDefault="008B01A2" w:rsidP="00E752A7">
      <w:pPr>
        <w:tabs>
          <w:tab w:val="left" w:pos="-709"/>
        </w:tabs>
        <w:ind w:right="2799"/>
        <w:jc w:val="both"/>
      </w:pPr>
    </w:p>
    <w:p w:rsidR="008B01A2" w:rsidRPr="00E752A7" w:rsidRDefault="008B01A2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</w:t>
      </w:r>
      <w:r>
        <w:t xml:space="preserve">ведення особистого селянського господарства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район провулка Веселий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</w:t>
      </w:r>
      <w:r>
        <w:t>гр. Бережному С.І.</w:t>
      </w:r>
      <w:r w:rsidRPr="00E752A7">
        <w:t xml:space="preserve"> </w:t>
      </w:r>
    </w:p>
    <w:p w:rsidR="008B01A2" w:rsidRDefault="008B01A2" w:rsidP="00E752A7">
      <w:pPr>
        <w:tabs>
          <w:tab w:val="left" w:pos="-709"/>
          <w:tab w:val="left" w:pos="5580"/>
        </w:tabs>
        <w:ind w:firstLine="567"/>
        <w:jc w:val="both"/>
      </w:pPr>
    </w:p>
    <w:p w:rsidR="008B01A2" w:rsidRPr="00E752A7" w:rsidRDefault="008B01A2" w:rsidP="00E752A7">
      <w:pPr>
        <w:tabs>
          <w:tab w:val="left" w:pos="-709"/>
          <w:tab w:val="left" w:pos="5580"/>
        </w:tabs>
        <w:ind w:firstLine="567"/>
        <w:jc w:val="both"/>
      </w:pPr>
    </w:p>
    <w:p w:rsidR="008B01A2" w:rsidRPr="00E752A7" w:rsidRDefault="008B01A2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>гр. Бережного Сергія Івановича,</w:t>
      </w:r>
      <w:r w:rsidRPr="00E752A7">
        <w:t xml:space="preserve"> як</w:t>
      </w:r>
      <w:r>
        <w:t>ий зареєстрований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Харківська, 34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про надання дозволу на розробку проекту землеустрою щодо відведення земельної ділянки 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район провулка Веселий, </w:t>
      </w:r>
      <w:r w:rsidRPr="00E752A7">
        <w:t xml:space="preserve">для </w:t>
      </w:r>
      <w:r>
        <w:t>ведення особистого селянського господарства,</w:t>
      </w:r>
      <w:r w:rsidRPr="00E752A7">
        <w:t xml:space="preserve">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0 га"/>
        </w:smartTagPr>
        <w:r>
          <w:t>0</w:t>
        </w:r>
        <w:r w:rsidRPr="00976A56">
          <w:t>,</w:t>
        </w:r>
        <w:r>
          <w:t>10</w:t>
        </w:r>
        <w:r w:rsidRPr="00E752A7">
          <w:t xml:space="preserve"> га</w:t>
        </w:r>
      </w:smartTag>
      <w:r w:rsidRPr="00E752A7">
        <w:t>, графічні матеріали на яких зазначено бажане місце розташування земельної ділянки</w:t>
      </w:r>
      <w:r>
        <w:t>,</w:t>
      </w:r>
      <w:r w:rsidRPr="00E752A7">
        <w:t xml:space="preserve"> </w:t>
      </w:r>
      <w:r>
        <w:t xml:space="preserve">довідку № 775 з державної статистичної звітності про наявність земель та розподіл їх за власниками земель, землекористувачами, угіддями,  </w:t>
      </w:r>
      <w:r w:rsidRPr="00E752A7">
        <w:t>керуючись ст.ст. 12,</w:t>
      </w:r>
      <w:r>
        <w:t>33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8B01A2" w:rsidRPr="00637916" w:rsidRDefault="008B01A2" w:rsidP="00E752A7">
      <w:pPr>
        <w:tabs>
          <w:tab w:val="left" w:pos="5580"/>
        </w:tabs>
        <w:ind w:right="-81" w:firstLine="567"/>
        <w:jc w:val="both"/>
      </w:pPr>
    </w:p>
    <w:p w:rsidR="008B01A2" w:rsidRPr="00637916" w:rsidRDefault="008B01A2" w:rsidP="00E752A7">
      <w:pPr>
        <w:ind w:right="-81" w:firstLine="567"/>
        <w:jc w:val="center"/>
        <w:outlineLvl w:val="0"/>
      </w:pPr>
      <w:r w:rsidRPr="00637916">
        <w:t xml:space="preserve">ВИРІШИЛА:  </w:t>
      </w:r>
    </w:p>
    <w:p w:rsidR="008B01A2" w:rsidRDefault="008B01A2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Бережному Сергію Івановичу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,  </w:t>
      </w:r>
      <w:r w:rsidRPr="00E752A7"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smartTag w:uri="urn:schemas-microsoft-com:office:smarttags" w:element="metricconverter">
          <w:smartTagPr>
            <w:attr w:name="ProductID" w:val="0,10 га"/>
          </w:smartTagPr>
          <w:r w:rsidRPr="00E752A7">
            <w:t>0,</w:t>
          </w:r>
          <w:r>
            <w:t>10</w:t>
          </w:r>
          <w:r w:rsidRPr="00E752A7">
            <w:t xml:space="preserve"> га</w:t>
          </w:r>
        </w:smartTag>
        <w:r>
          <w:t>,</w:t>
        </w:r>
      </w:smartTag>
      <w:r w:rsidRPr="00E752A7">
        <w:t xml:space="preserve"> для </w:t>
      </w:r>
      <w:r>
        <w:t>ведення особистого селянського господарства</w:t>
      </w:r>
      <w:r w:rsidRPr="00E752A7">
        <w:t xml:space="preserve"> </w:t>
      </w:r>
      <w:r>
        <w:t xml:space="preserve">в м. Дергачі, </w:t>
      </w:r>
      <w:r w:rsidRPr="00E752A7">
        <w:t xml:space="preserve"> </w:t>
      </w:r>
      <w:r>
        <w:t xml:space="preserve"> район провулка Веселий</w:t>
      </w:r>
      <w:r w:rsidRPr="00E752A7">
        <w:t xml:space="preserve">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>Харківської області.</w:t>
      </w:r>
    </w:p>
    <w:p w:rsidR="008B01A2" w:rsidRPr="00E752A7" w:rsidRDefault="008B01A2" w:rsidP="00E752A7">
      <w:pPr>
        <w:tabs>
          <w:tab w:val="left" w:pos="1080"/>
        </w:tabs>
        <w:ind w:right="-79" w:firstLine="567"/>
        <w:jc w:val="both"/>
      </w:pPr>
      <w:r>
        <w:t xml:space="preserve">2. </w:t>
      </w:r>
      <w:r w:rsidRPr="00E752A7">
        <w:t xml:space="preserve">Проект землеустрою щодо відведення земельної ділянки погоджений у відповідності до чинного законодавства подати на розгляд до </w:t>
      </w:r>
      <w:proofErr w:type="spellStart"/>
      <w:r w:rsidRPr="00E752A7">
        <w:t>Дергачівської</w:t>
      </w:r>
      <w:proofErr w:type="spellEnd"/>
      <w:r w:rsidRPr="00E752A7">
        <w:t xml:space="preserve"> міської ради.</w:t>
      </w:r>
      <w:r>
        <w:t xml:space="preserve"> </w:t>
      </w:r>
    </w:p>
    <w:p w:rsidR="008B01A2" w:rsidRPr="00E752A7" w:rsidRDefault="008B01A2" w:rsidP="00E752A7">
      <w:pPr>
        <w:tabs>
          <w:tab w:val="left" w:pos="1080"/>
        </w:tabs>
        <w:ind w:right="-79" w:firstLine="567"/>
        <w:jc w:val="both"/>
      </w:pPr>
      <w:r>
        <w:t>3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8B01A2" w:rsidRDefault="008B01A2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8B01A2" w:rsidRPr="0087618E" w:rsidRDefault="008B01A2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proofErr w:type="spellStart"/>
      <w:r w:rsidRPr="0087618E">
        <w:t>Дергачівський</w:t>
      </w:r>
      <w:proofErr w:type="spellEnd"/>
      <w:r w:rsidRPr="0087618E">
        <w:t xml:space="preserve"> міський голова                                                                О.В.</w:t>
      </w:r>
      <w:proofErr w:type="spellStart"/>
      <w:r w:rsidRPr="0087618E">
        <w:t>Лисицький</w:t>
      </w:r>
      <w:proofErr w:type="spellEnd"/>
    </w:p>
    <w:sectPr w:rsidR="008B01A2" w:rsidRPr="0087618E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43BE"/>
    <w:rsid w:val="00166511"/>
    <w:rsid w:val="001669A8"/>
    <w:rsid w:val="0016725C"/>
    <w:rsid w:val="00172E3E"/>
    <w:rsid w:val="001736BE"/>
    <w:rsid w:val="00182EBC"/>
    <w:rsid w:val="00190263"/>
    <w:rsid w:val="00191474"/>
    <w:rsid w:val="001915A0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E4AA4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16C"/>
    <w:rsid w:val="003B34B7"/>
    <w:rsid w:val="003B6728"/>
    <w:rsid w:val="003C05D8"/>
    <w:rsid w:val="003D2635"/>
    <w:rsid w:val="003D5A23"/>
    <w:rsid w:val="003D674B"/>
    <w:rsid w:val="003D7646"/>
    <w:rsid w:val="003D78F5"/>
    <w:rsid w:val="003E0A37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2D64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29A5"/>
    <w:rsid w:val="005F6D82"/>
    <w:rsid w:val="005F716C"/>
    <w:rsid w:val="005F78ED"/>
    <w:rsid w:val="00600538"/>
    <w:rsid w:val="00602FCC"/>
    <w:rsid w:val="00617BDA"/>
    <w:rsid w:val="00627827"/>
    <w:rsid w:val="006333BD"/>
    <w:rsid w:val="00637916"/>
    <w:rsid w:val="00642103"/>
    <w:rsid w:val="00643EF8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A0E7D"/>
    <w:rsid w:val="006B43AD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609BD"/>
    <w:rsid w:val="008637B9"/>
    <w:rsid w:val="00866870"/>
    <w:rsid w:val="00875C39"/>
    <w:rsid w:val="0087618E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01A2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53463"/>
    <w:rsid w:val="00957E5A"/>
    <w:rsid w:val="00963C0D"/>
    <w:rsid w:val="00965F84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1BC6"/>
    <w:rsid w:val="00A620D9"/>
    <w:rsid w:val="00A6217D"/>
    <w:rsid w:val="00A62F29"/>
    <w:rsid w:val="00A653DD"/>
    <w:rsid w:val="00A653F0"/>
    <w:rsid w:val="00A6783B"/>
    <w:rsid w:val="00A805D4"/>
    <w:rsid w:val="00A826B1"/>
    <w:rsid w:val="00A82FAA"/>
    <w:rsid w:val="00A83D74"/>
    <w:rsid w:val="00A83EC0"/>
    <w:rsid w:val="00A84554"/>
    <w:rsid w:val="00A84BD2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12F42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332A"/>
    <w:rsid w:val="00C93ED9"/>
    <w:rsid w:val="00C97A51"/>
    <w:rsid w:val="00CA291C"/>
    <w:rsid w:val="00CA5760"/>
    <w:rsid w:val="00CB064D"/>
    <w:rsid w:val="00CB0905"/>
    <w:rsid w:val="00CB0AD1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14EC6"/>
    <w:rsid w:val="00D24B46"/>
    <w:rsid w:val="00D266C1"/>
    <w:rsid w:val="00D3014A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47E8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53CC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85F53"/>
    <w:rsid w:val="00F954E0"/>
    <w:rsid w:val="00FA1222"/>
    <w:rsid w:val="00FA32D3"/>
    <w:rsid w:val="00FA46D4"/>
    <w:rsid w:val="00FA6C57"/>
    <w:rsid w:val="00FA76B8"/>
    <w:rsid w:val="00FA7AB2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дозволу на виготовлення технічної документації для передачі у власність земельної ділянки гр</vt:lpstr>
    </vt:vector>
  </TitlesOfParts>
  <Company>DOM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4</cp:revision>
  <cp:lastPrinted>2016-04-04T13:38:00Z</cp:lastPrinted>
  <dcterms:created xsi:type="dcterms:W3CDTF">2016-05-31T08:24:00Z</dcterms:created>
  <dcterms:modified xsi:type="dcterms:W3CDTF">2016-06-01T05:50:00Z</dcterms:modified>
</cp:coreProperties>
</file>