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BB" w:rsidRPr="00790894" w:rsidRDefault="00FB50BB" w:rsidP="00AA52C7">
      <w:pPr>
        <w:jc w:val="center"/>
        <w:rPr>
          <w:rFonts w:ascii="Times New Roman" w:hAnsi="Times New Roman"/>
          <w:b/>
          <w:sz w:val="28"/>
          <w:szCs w:val="28"/>
        </w:rPr>
      </w:pPr>
      <w:r w:rsidRPr="00790894">
        <w:rPr>
          <w:rFonts w:ascii="Times New Roman" w:hAnsi="Times New Roman"/>
          <w:b/>
          <w:sz w:val="28"/>
          <w:szCs w:val="28"/>
        </w:rPr>
        <w:t>ЗВІТ</w:t>
      </w:r>
      <w:r w:rsidRPr="00790894">
        <w:rPr>
          <w:rFonts w:ascii="Times New Roman" w:hAnsi="Times New Roman"/>
          <w:b/>
          <w:sz w:val="28"/>
          <w:szCs w:val="28"/>
        </w:rPr>
        <w:br/>
        <w:t>про базове відстеження результативності</w:t>
      </w:r>
      <w:r w:rsidRPr="00790894">
        <w:rPr>
          <w:rFonts w:ascii="Times New Roman" w:hAnsi="Times New Roman"/>
          <w:b/>
          <w:sz w:val="28"/>
          <w:szCs w:val="28"/>
        </w:rPr>
        <w:br/>
        <w:t>регуляторного акта</w:t>
      </w:r>
    </w:p>
    <w:p w:rsidR="00FB50BB" w:rsidRPr="00790894" w:rsidRDefault="00FB50BB" w:rsidP="00AA52C7">
      <w:pPr>
        <w:rPr>
          <w:rFonts w:ascii="Times New Roman" w:hAnsi="Times New Roman"/>
          <w:b/>
          <w:sz w:val="28"/>
          <w:szCs w:val="28"/>
        </w:rPr>
      </w:pPr>
      <w:r w:rsidRPr="00790894">
        <w:rPr>
          <w:rFonts w:ascii="Times New Roman" w:hAnsi="Times New Roman"/>
          <w:b/>
          <w:sz w:val="28"/>
          <w:szCs w:val="28"/>
        </w:rPr>
        <w:t>1. Вид та назва регуляторного акта:</w:t>
      </w:r>
    </w:p>
    <w:p w:rsidR="00FB50BB" w:rsidRDefault="00FB50BB" w:rsidP="00AA52C7">
      <w:pPr>
        <w:pStyle w:val="NoParagraphStyle"/>
        <w:spacing w:line="240" w:lineRule="auto"/>
        <w:jc w:val="both"/>
        <w:rPr>
          <w:iCs/>
          <w:lang w:val="ru-RU"/>
        </w:rPr>
      </w:pPr>
      <w:r>
        <w:rPr>
          <w:sz w:val="28"/>
          <w:szCs w:val="28"/>
        </w:rPr>
        <w:t>п</w:t>
      </w:r>
      <w:r w:rsidRPr="00790894">
        <w:rPr>
          <w:sz w:val="28"/>
          <w:szCs w:val="28"/>
        </w:rPr>
        <w:t xml:space="preserve">роект рішення Дергачівської міської ради </w:t>
      </w:r>
      <w:r>
        <w:rPr>
          <w:sz w:val="28"/>
          <w:szCs w:val="28"/>
          <w:lang w:val="ru-RU"/>
        </w:rPr>
        <w:t xml:space="preserve"> «</w:t>
      </w:r>
      <w:r w:rsidRPr="00E54731">
        <w:rPr>
          <w:iCs/>
        </w:rPr>
        <w:t>Про затвердження Правил розміщення зовнішньої реклами на території Дергачівської міської ради в новій редакції</w:t>
      </w:r>
      <w:r>
        <w:rPr>
          <w:iCs/>
          <w:lang w:val="ru-RU"/>
        </w:rPr>
        <w:t>».</w:t>
      </w:r>
    </w:p>
    <w:p w:rsidR="00FB50BB" w:rsidRDefault="00FB50BB" w:rsidP="00AA52C7">
      <w:pPr>
        <w:pStyle w:val="NoParagraphStyle"/>
        <w:spacing w:line="240" w:lineRule="auto"/>
        <w:jc w:val="both"/>
        <w:rPr>
          <w:iCs/>
          <w:lang w:val="ru-RU"/>
        </w:rPr>
      </w:pPr>
    </w:p>
    <w:p w:rsidR="00FB50BB" w:rsidRDefault="00FB50BB" w:rsidP="00AA52C7">
      <w:pPr>
        <w:rPr>
          <w:rFonts w:ascii="Times New Roman" w:hAnsi="Times New Roman"/>
          <w:b/>
          <w:sz w:val="28"/>
          <w:szCs w:val="28"/>
        </w:rPr>
      </w:pPr>
      <w:r w:rsidRPr="00790894">
        <w:rPr>
          <w:rFonts w:ascii="Times New Roman" w:hAnsi="Times New Roman"/>
          <w:b/>
          <w:sz w:val="28"/>
          <w:szCs w:val="28"/>
        </w:rPr>
        <w:t>2. Назва виконавця заходів з відстеження:</w:t>
      </w:r>
    </w:p>
    <w:p w:rsidR="00FB50BB" w:rsidRDefault="00FB50BB" w:rsidP="00AA52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Дергач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вська 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ська рада.</w:t>
      </w:r>
    </w:p>
    <w:p w:rsidR="00FB50BB" w:rsidRPr="00AA52C7" w:rsidRDefault="00FB50BB" w:rsidP="00AA52C7">
      <w:pPr>
        <w:rPr>
          <w:rFonts w:ascii="Times New Roman" w:hAnsi="Times New Roman"/>
          <w:b/>
          <w:sz w:val="28"/>
          <w:szCs w:val="28"/>
          <w:lang w:val="uk-UA"/>
        </w:rPr>
      </w:pPr>
      <w:r w:rsidRPr="00AA52C7">
        <w:rPr>
          <w:rFonts w:ascii="Times New Roman" w:hAnsi="Times New Roman"/>
          <w:b/>
          <w:sz w:val="28"/>
          <w:szCs w:val="28"/>
        </w:rPr>
        <w:t>3. Ц</w:t>
      </w:r>
      <w:r w:rsidRPr="00AA52C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A52C7">
        <w:rPr>
          <w:rFonts w:ascii="Times New Roman" w:hAnsi="Times New Roman"/>
          <w:b/>
          <w:sz w:val="28"/>
          <w:szCs w:val="28"/>
        </w:rPr>
        <w:t>л</w:t>
      </w:r>
      <w:r w:rsidRPr="00AA52C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A52C7">
        <w:rPr>
          <w:rFonts w:ascii="Times New Roman" w:hAnsi="Times New Roman"/>
          <w:b/>
          <w:sz w:val="28"/>
          <w:szCs w:val="28"/>
        </w:rPr>
        <w:t xml:space="preserve"> прийняття акта:</w:t>
      </w:r>
    </w:p>
    <w:p w:rsidR="00FB50BB" w:rsidRPr="00AA52C7" w:rsidRDefault="00FB50BB" w:rsidP="00AA52C7">
      <w:pPr>
        <w:pStyle w:val="NoParagraphStyle"/>
        <w:spacing w:line="240" w:lineRule="auto"/>
        <w:rPr>
          <w:iCs/>
          <w:sz w:val="28"/>
          <w:szCs w:val="28"/>
        </w:rPr>
      </w:pPr>
      <w:r w:rsidRPr="00AA52C7">
        <w:rPr>
          <w:sz w:val="28"/>
          <w:szCs w:val="28"/>
        </w:rPr>
        <w:t>1) створення єдиної цілісної впорядкованої структурованої та прозорої системи в галузі надання дозволів на розміщення зовнішньої реклами у місті Дергачі;</w:t>
      </w:r>
      <w:r w:rsidRPr="00AA52C7">
        <w:rPr>
          <w:sz w:val="28"/>
          <w:szCs w:val="28"/>
        </w:rPr>
        <w:br/>
      </w:r>
      <w:r w:rsidRPr="00AA52C7">
        <w:rPr>
          <w:sz w:val="28"/>
          <w:szCs w:val="28"/>
        </w:rPr>
        <w:br/>
        <w:t>2) створення сучасного правового простору, який буде відповідати потребам рекламного бізнесу та сприяти розвитку цього сектору ринку у місті Дергачіі, та протидіяти самовільному встановленню рекламних засобів;</w:t>
      </w:r>
      <w:r w:rsidRPr="00AA52C7">
        <w:rPr>
          <w:sz w:val="28"/>
          <w:szCs w:val="28"/>
        </w:rPr>
        <w:br/>
      </w:r>
      <w:r w:rsidRPr="00AA52C7">
        <w:rPr>
          <w:sz w:val="28"/>
          <w:szCs w:val="28"/>
        </w:rPr>
        <w:br/>
        <w:t>3) приведення чинного регуляторного акту у відповідність до вимог чинного законодавства.</w:t>
      </w:r>
    </w:p>
    <w:p w:rsidR="00FB50BB" w:rsidRPr="00790894" w:rsidRDefault="00FB50BB" w:rsidP="00AA52C7">
      <w:pPr>
        <w:rPr>
          <w:rFonts w:ascii="Times New Roman" w:hAnsi="Times New Roman"/>
          <w:b/>
          <w:sz w:val="28"/>
          <w:szCs w:val="28"/>
        </w:rPr>
      </w:pPr>
      <w:r w:rsidRPr="00790894">
        <w:rPr>
          <w:rFonts w:ascii="Times New Roman" w:hAnsi="Times New Roman"/>
          <w:b/>
          <w:sz w:val="28"/>
          <w:szCs w:val="28"/>
        </w:rPr>
        <w:t>4. Строк виконання заходів з відстеження:</w:t>
      </w:r>
    </w:p>
    <w:p w:rsidR="00FB50BB" w:rsidRDefault="00FB50BB" w:rsidP="00AA52C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етапі підготовки регуляторного акта.</w:t>
      </w:r>
    </w:p>
    <w:p w:rsidR="00FB50BB" w:rsidRPr="00790894" w:rsidRDefault="00FB50BB" w:rsidP="00AA52C7">
      <w:pPr>
        <w:rPr>
          <w:rFonts w:ascii="Times New Roman" w:hAnsi="Times New Roman"/>
          <w:b/>
          <w:sz w:val="28"/>
          <w:szCs w:val="28"/>
          <w:lang w:val="uk-UA"/>
        </w:rPr>
      </w:pPr>
      <w:r w:rsidRPr="00790894">
        <w:rPr>
          <w:rFonts w:ascii="Times New Roman" w:hAnsi="Times New Roman"/>
          <w:b/>
          <w:sz w:val="28"/>
          <w:szCs w:val="28"/>
          <w:lang w:val="uk-UA"/>
        </w:rPr>
        <w:t>5. Тип відстеження:</w:t>
      </w:r>
    </w:p>
    <w:p w:rsidR="00FB50BB" w:rsidRPr="00790894" w:rsidRDefault="00FB50BB" w:rsidP="00AA52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FB50BB" w:rsidRDefault="00FB50BB" w:rsidP="00AA52C7">
      <w:pPr>
        <w:rPr>
          <w:rFonts w:ascii="Times New Roman" w:hAnsi="Times New Roman"/>
          <w:b/>
          <w:sz w:val="28"/>
          <w:szCs w:val="28"/>
          <w:lang w:val="uk-UA"/>
        </w:rPr>
      </w:pPr>
      <w:r w:rsidRPr="00790894">
        <w:rPr>
          <w:rFonts w:ascii="Times New Roman" w:hAnsi="Times New Roman"/>
          <w:b/>
          <w:sz w:val="28"/>
          <w:szCs w:val="28"/>
        </w:rPr>
        <w:t>6. Метод одержання результатів відстеження:</w:t>
      </w:r>
    </w:p>
    <w:p w:rsidR="00FB50BB" w:rsidRPr="00790894" w:rsidRDefault="00FB50BB" w:rsidP="00AA52C7">
      <w:pPr>
        <w:rPr>
          <w:rFonts w:ascii="Times New Roman" w:hAnsi="Times New Roman"/>
          <w:sz w:val="28"/>
          <w:szCs w:val="28"/>
          <w:lang w:val="uk-UA"/>
        </w:rPr>
      </w:pPr>
      <w:r w:rsidRPr="00790894">
        <w:rPr>
          <w:rFonts w:ascii="Times New Roman" w:hAnsi="Times New Roman"/>
          <w:sz w:val="28"/>
          <w:szCs w:val="28"/>
          <w:lang w:val="uk-UA"/>
        </w:rPr>
        <w:t>статистичний.</w:t>
      </w:r>
    </w:p>
    <w:p w:rsidR="00FB50BB" w:rsidRPr="00790894" w:rsidRDefault="00FB50BB" w:rsidP="00AA52C7">
      <w:pPr>
        <w:rPr>
          <w:rFonts w:ascii="Times New Roman" w:hAnsi="Times New Roman"/>
          <w:b/>
          <w:sz w:val="28"/>
          <w:szCs w:val="28"/>
        </w:rPr>
      </w:pPr>
      <w:r w:rsidRPr="00790894">
        <w:rPr>
          <w:rFonts w:ascii="Times New Roman" w:hAnsi="Times New Roman"/>
          <w:b/>
          <w:sz w:val="28"/>
          <w:szCs w:val="28"/>
        </w:rPr>
        <w:t>7. Дані та припущення, на основі яких відстежуватиметься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90894">
        <w:rPr>
          <w:rFonts w:ascii="Times New Roman" w:hAnsi="Times New Roman"/>
          <w:b/>
          <w:sz w:val="28"/>
          <w:szCs w:val="28"/>
        </w:rPr>
        <w:t>результативність, а також способи одержання даних:</w:t>
      </w:r>
    </w:p>
    <w:p w:rsidR="00FB50BB" w:rsidRPr="00790894" w:rsidRDefault="00FB50BB" w:rsidP="00AA52C7">
      <w:pPr>
        <w:rPr>
          <w:rFonts w:ascii="Times New Roman" w:hAnsi="Times New Roman"/>
          <w:sz w:val="28"/>
          <w:szCs w:val="28"/>
        </w:rPr>
      </w:pPr>
      <w:r w:rsidRPr="00790894">
        <w:rPr>
          <w:rFonts w:ascii="Times New Roman" w:hAnsi="Times New Roman"/>
          <w:sz w:val="28"/>
          <w:szCs w:val="28"/>
        </w:rPr>
        <w:t>враховуючи мету прийняття регуляторного акта для відстеження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0894">
        <w:rPr>
          <w:rFonts w:ascii="Times New Roman" w:hAnsi="Times New Roman"/>
          <w:sz w:val="28"/>
          <w:szCs w:val="28"/>
        </w:rPr>
        <w:t>результативності визначено такі показники як: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790894">
        <w:rPr>
          <w:rFonts w:ascii="Times New Roman" w:hAnsi="Times New Roman"/>
          <w:sz w:val="28"/>
          <w:szCs w:val="28"/>
        </w:rPr>
        <w:t xml:space="preserve">- динаміка кількості </w:t>
      </w:r>
      <w:r>
        <w:rPr>
          <w:rFonts w:ascii="Times New Roman" w:hAnsi="Times New Roman"/>
          <w:sz w:val="28"/>
          <w:szCs w:val="28"/>
          <w:lang w:val="uk-UA"/>
        </w:rPr>
        <w:t>заявників з питання розміщення зовнішньої реклами на території Дергачівської міської ради</w:t>
      </w:r>
      <w:r w:rsidRPr="0079089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7908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кількості наданних дозволів на розміщення зовнішньої реклами на території Дергачівської міської ради</w:t>
      </w:r>
      <w:r w:rsidRPr="00790894">
        <w:rPr>
          <w:rFonts w:ascii="Times New Roman" w:hAnsi="Times New Roman"/>
          <w:sz w:val="28"/>
          <w:szCs w:val="28"/>
        </w:rPr>
        <w:t>;</w:t>
      </w:r>
    </w:p>
    <w:p w:rsidR="00FB50BB" w:rsidRPr="00790894" w:rsidRDefault="00FB50BB" w:rsidP="00AA52C7">
      <w:pPr>
        <w:rPr>
          <w:rFonts w:ascii="Times New Roman" w:hAnsi="Times New Roman"/>
          <w:b/>
          <w:sz w:val="28"/>
          <w:szCs w:val="28"/>
        </w:rPr>
      </w:pPr>
      <w:r w:rsidRPr="00790894">
        <w:rPr>
          <w:rFonts w:ascii="Times New Roman" w:hAnsi="Times New Roman"/>
          <w:b/>
          <w:sz w:val="28"/>
          <w:szCs w:val="28"/>
        </w:rPr>
        <w:t>8. Кількісні та якісні значення показників результативності акта:</w:t>
      </w:r>
    </w:p>
    <w:p w:rsidR="00FB50BB" w:rsidRPr="00790894" w:rsidRDefault="00FB50BB" w:rsidP="00AA52C7">
      <w:pPr>
        <w:rPr>
          <w:rFonts w:ascii="Times New Roman" w:hAnsi="Times New Roman"/>
          <w:sz w:val="28"/>
          <w:szCs w:val="28"/>
        </w:rPr>
      </w:pPr>
      <w:r w:rsidRPr="00790894">
        <w:rPr>
          <w:rFonts w:ascii="Times New Roman" w:hAnsi="Times New Roman"/>
          <w:sz w:val="28"/>
          <w:szCs w:val="28"/>
        </w:rPr>
        <w:t xml:space="preserve">- кількісні показники результативності акта - розмір надходжень від сплати </w:t>
      </w:r>
      <w:r>
        <w:rPr>
          <w:rFonts w:ascii="Times New Roman" w:hAnsi="Times New Roman"/>
          <w:sz w:val="28"/>
          <w:szCs w:val="28"/>
          <w:lang w:val="uk-UA"/>
        </w:rPr>
        <w:t>за розміщення зовнішньої реклами</w:t>
      </w:r>
      <w:r w:rsidRPr="00790894">
        <w:rPr>
          <w:rFonts w:ascii="Times New Roman" w:hAnsi="Times New Roman"/>
          <w:sz w:val="28"/>
          <w:szCs w:val="28"/>
        </w:rPr>
        <w:t>.</w:t>
      </w:r>
    </w:p>
    <w:p w:rsidR="00FB50BB" w:rsidRPr="00790894" w:rsidRDefault="00FB50BB" w:rsidP="00AA52C7">
      <w:pPr>
        <w:rPr>
          <w:rFonts w:ascii="Times New Roman" w:hAnsi="Times New Roman"/>
          <w:sz w:val="28"/>
          <w:szCs w:val="28"/>
        </w:rPr>
      </w:pPr>
      <w:r w:rsidRPr="00790894">
        <w:rPr>
          <w:rFonts w:ascii="Times New Roman" w:hAnsi="Times New Roman"/>
          <w:sz w:val="28"/>
          <w:szCs w:val="28"/>
        </w:rPr>
        <w:t>- якісні показники результативності акта - гарантоване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відповідності регуляторних актів чинному законодавству</w:t>
      </w:r>
      <w:r w:rsidRPr="00790894">
        <w:rPr>
          <w:rFonts w:ascii="Times New Roman" w:hAnsi="Times New Roman"/>
          <w:sz w:val="28"/>
          <w:szCs w:val="28"/>
        </w:rPr>
        <w:t>.</w:t>
      </w:r>
    </w:p>
    <w:p w:rsidR="00FB50BB" w:rsidRPr="00790894" w:rsidRDefault="00FB50BB" w:rsidP="00AA52C7">
      <w:pPr>
        <w:rPr>
          <w:rFonts w:ascii="Times New Roman" w:hAnsi="Times New Roman"/>
          <w:b/>
          <w:sz w:val="28"/>
          <w:szCs w:val="28"/>
        </w:rPr>
      </w:pPr>
      <w:r w:rsidRPr="00790894">
        <w:rPr>
          <w:rFonts w:ascii="Times New Roman" w:hAnsi="Times New Roman"/>
          <w:b/>
          <w:sz w:val="28"/>
          <w:szCs w:val="28"/>
        </w:rPr>
        <w:t>9. Оцінка результатів реалізації регуляторного акта та ступеня досягнення визначених цілей:</w:t>
      </w:r>
    </w:p>
    <w:p w:rsidR="00FB50BB" w:rsidRDefault="00FB50BB" w:rsidP="00AA52C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0894">
        <w:rPr>
          <w:rFonts w:ascii="Times New Roman" w:hAnsi="Times New Roman"/>
          <w:sz w:val="28"/>
          <w:szCs w:val="28"/>
        </w:rPr>
        <w:t xml:space="preserve">враховуючи мету прийняття регуляторного акта для відстеження його результативності визначено такі показники як: сприяння належному </w:t>
      </w:r>
      <w:r>
        <w:rPr>
          <w:rFonts w:ascii="Times New Roman" w:hAnsi="Times New Roman"/>
          <w:sz w:val="28"/>
          <w:szCs w:val="28"/>
          <w:lang w:val="uk-UA"/>
        </w:rPr>
        <w:t>виконанню законодавства в сфері рекламних послуг</w:t>
      </w:r>
      <w:r w:rsidRPr="00790894">
        <w:rPr>
          <w:rFonts w:ascii="Times New Roman" w:hAnsi="Times New Roman"/>
          <w:sz w:val="28"/>
          <w:szCs w:val="28"/>
        </w:rPr>
        <w:t xml:space="preserve">. Прийняття даного регуляторного акта дозволить </w:t>
      </w:r>
      <w:r>
        <w:rPr>
          <w:rFonts w:ascii="Times New Roman" w:hAnsi="Times New Roman"/>
          <w:sz w:val="28"/>
          <w:szCs w:val="28"/>
          <w:lang w:val="uk-UA"/>
        </w:rPr>
        <w:t>привести нормативні акти Дергачівської міської ради у відповідність з діючим законодавством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50BB" w:rsidRPr="00790894" w:rsidRDefault="00FB50BB" w:rsidP="00AA52C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0BB" w:rsidRPr="00497FCE" w:rsidRDefault="00FB50BB" w:rsidP="00AA52C7">
      <w:pPr>
        <w:rPr>
          <w:rFonts w:ascii="Times New Roman" w:hAnsi="Times New Roman"/>
          <w:sz w:val="28"/>
          <w:szCs w:val="28"/>
        </w:rPr>
      </w:pPr>
      <w:r w:rsidRPr="00497FCE">
        <w:rPr>
          <w:rFonts w:ascii="Times New Roman" w:hAnsi="Times New Roman"/>
          <w:sz w:val="28"/>
          <w:szCs w:val="28"/>
        </w:rPr>
        <w:t xml:space="preserve">Дергачівський міський голова </w:t>
      </w:r>
      <w:r w:rsidRPr="00497FC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497FCE">
        <w:rPr>
          <w:rFonts w:ascii="Times New Roman" w:hAnsi="Times New Roman"/>
          <w:sz w:val="28"/>
          <w:szCs w:val="28"/>
        </w:rPr>
        <w:t>О.В. Лисицький</w:t>
      </w:r>
    </w:p>
    <w:p w:rsidR="00FB50BB" w:rsidRPr="00790894" w:rsidRDefault="00FB50BB" w:rsidP="00AA52C7">
      <w:pPr>
        <w:rPr>
          <w:rFonts w:ascii="Times New Roman" w:hAnsi="Times New Roman"/>
          <w:sz w:val="28"/>
          <w:szCs w:val="28"/>
        </w:rPr>
      </w:pPr>
    </w:p>
    <w:p w:rsidR="00FB50BB" w:rsidRPr="00AA52C7" w:rsidRDefault="00FB50BB" w:rsidP="00AA52C7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FB50BB" w:rsidRDefault="00FB50BB"/>
    <w:sectPr w:rsidR="00FB50BB" w:rsidSect="0041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C7"/>
    <w:rsid w:val="0041743B"/>
    <w:rsid w:val="00497FCE"/>
    <w:rsid w:val="006A6D3A"/>
    <w:rsid w:val="00790894"/>
    <w:rsid w:val="008A6313"/>
    <w:rsid w:val="009E07EA"/>
    <w:rsid w:val="00AA52C7"/>
    <w:rsid w:val="00E54731"/>
    <w:rsid w:val="00E54CC1"/>
    <w:rsid w:val="00FB50BB"/>
    <w:rsid w:val="00FB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3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A52C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A52C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A52C7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AA52C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1419</Words>
  <Characters>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</cp:lastModifiedBy>
  <cp:revision>4</cp:revision>
  <dcterms:created xsi:type="dcterms:W3CDTF">2016-02-22T22:01:00Z</dcterms:created>
  <dcterms:modified xsi:type="dcterms:W3CDTF">2016-03-11T07:06:00Z</dcterms:modified>
</cp:coreProperties>
</file>