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6D" w:rsidRPr="002C71C1" w:rsidRDefault="002B2B2F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B6D" w:rsidRPr="002C71C1" w:rsidRDefault="003B7B6D" w:rsidP="008443B7">
      <w:pPr>
        <w:jc w:val="center"/>
        <w:rPr>
          <w:sz w:val="28"/>
          <w:szCs w:val="28"/>
          <w:lang w:val="uk-UA"/>
        </w:rPr>
      </w:pPr>
    </w:p>
    <w:p w:rsidR="003B7B6D" w:rsidRPr="002C71C1" w:rsidRDefault="003B7B6D" w:rsidP="008443B7">
      <w:pPr>
        <w:jc w:val="center"/>
        <w:rPr>
          <w:sz w:val="28"/>
          <w:szCs w:val="28"/>
          <w:lang w:val="uk-UA"/>
        </w:rPr>
      </w:pPr>
    </w:p>
    <w:p w:rsidR="003B7B6D" w:rsidRPr="002C71C1" w:rsidRDefault="003B7B6D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3B7B6D" w:rsidRPr="002C71C1" w:rsidRDefault="003B7B6D" w:rsidP="008443B7">
      <w:pPr>
        <w:jc w:val="center"/>
        <w:rPr>
          <w:b/>
          <w:sz w:val="28"/>
          <w:szCs w:val="28"/>
          <w:lang w:val="uk-UA"/>
        </w:rPr>
      </w:pPr>
    </w:p>
    <w:p w:rsidR="003B7B6D" w:rsidRPr="002C71C1" w:rsidRDefault="003B7B6D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3B7B6D" w:rsidRPr="002C71C1" w:rsidRDefault="002B2B2F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28575" t="31115" r="28575" b="355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3B7B6D" w:rsidRPr="002C71C1" w:rsidRDefault="003B7B6D" w:rsidP="00AC7194">
      <w:pPr>
        <w:ind w:right="-5"/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 xml:space="preserve">ПОСТІЙНА КОМІСІЯ з питань планування, </w:t>
      </w:r>
    </w:p>
    <w:p w:rsidR="003B7B6D" w:rsidRPr="002C71C1" w:rsidRDefault="003B7B6D" w:rsidP="00AC7194">
      <w:pPr>
        <w:jc w:val="center"/>
        <w:rPr>
          <w:caps/>
          <w:sz w:val="28"/>
          <w:szCs w:val="28"/>
          <w:lang w:val="uk-UA"/>
        </w:rPr>
      </w:pPr>
      <w:r w:rsidRPr="002C71C1">
        <w:rPr>
          <w:caps/>
          <w:sz w:val="28"/>
          <w:szCs w:val="28"/>
          <w:lang w:val="uk-UA"/>
        </w:rPr>
        <w:t>бюджету та фінансів</w:t>
      </w:r>
    </w:p>
    <w:p w:rsidR="003B7B6D" w:rsidRPr="002C71C1" w:rsidRDefault="002B2B2F" w:rsidP="008443B7">
      <w:pPr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43600" cy="0"/>
                <wp:effectExtent l="28575" t="34290" r="2857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3B7B6D" w:rsidRPr="00635223" w:rsidRDefault="003B7B6D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 w:rsidR="008D7127">
        <w:rPr>
          <w:lang w:val="uk-UA"/>
        </w:rPr>
        <w:t>11</w:t>
      </w:r>
      <w:bookmarkStart w:id="0" w:name="_GoBack"/>
      <w:bookmarkEnd w:id="0"/>
    </w:p>
    <w:p w:rsidR="003B7B6D" w:rsidRPr="00635223" w:rsidRDefault="003B7B6D" w:rsidP="00E615E9">
      <w:pPr>
        <w:jc w:val="center"/>
        <w:rPr>
          <w:lang w:val="uk-UA"/>
        </w:rPr>
      </w:pPr>
      <w:r w:rsidRPr="00635223">
        <w:rPr>
          <w:lang w:val="uk-UA"/>
        </w:rPr>
        <w:t>засідання комісії з питань планування, бюджету та фінансів</w:t>
      </w:r>
    </w:p>
    <w:p w:rsidR="003B7B6D" w:rsidRPr="007A5B66" w:rsidRDefault="003B7B6D" w:rsidP="00570425">
      <w:pPr>
        <w:jc w:val="center"/>
        <w:rPr>
          <w:sz w:val="16"/>
          <w:szCs w:val="16"/>
          <w:lang w:val="uk-UA"/>
        </w:rPr>
      </w:pPr>
    </w:p>
    <w:p w:rsidR="003B7B6D" w:rsidRPr="00C4711B" w:rsidRDefault="003B7B6D" w:rsidP="0053513C">
      <w:pPr>
        <w:rPr>
          <w:lang w:val="uk-UA"/>
        </w:rPr>
      </w:pPr>
      <w:r w:rsidRPr="00C4711B">
        <w:rPr>
          <w:lang w:val="uk-UA"/>
        </w:rPr>
        <w:t xml:space="preserve">Дата проведення: </w:t>
      </w:r>
      <w:r w:rsidR="005B31B9">
        <w:rPr>
          <w:lang w:val="uk-UA"/>
        </w:rPr>
        <w:t>2</w:t>
      </w:r>
      <w:r w:rsidR="00856212">
        <w:rPr>
          <w:lang w:val="uk-UA"/>
        </w:rPr>
        <w:t>1</w:t>
      </w:r>
      <w:r w:rsidRPr="00C4711B">
        <w:rPr>
          <w:lang w:val="uk-UA"/>
        </w:rPr>
        <w:t>.0</w:t>
      </w:r>
      <w:r w:rsidR="00A70D53">
        <w:rPr>
          <w:lang w:val="uk-UA"/>
        </w:rPr>
        <w:t>7</w:t>
      </w:r>
      <w:r w:rsidRPr="00C4711B">
        <w:t>.</w:t>
      </w:r>
      <w:r>
        <w:rPr>
          <w:lang w:val="uk-UA"/>
        </w:rPr>
        <w:t>2016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м.Дергачі</w:t>
      </w:r>
      <w:proofErr w:type="spellEnd"/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3B7B6D" w:rsidRPr="00C4711B" w:rsidRDefault="003B7B6D" w:rsidP="0053513C">
      <w:pPr>
        <w:rPr>
          <w:lang w:val="uk-UA"/>
        </w:rPr>
      </w:pPr>
      <w:r w:rsidRPr="00C4711B">
        <w:rPr>
          <w:lang w:val="uk-UA"/>
        </w:rPr>
        <w:t xml:space="preserve">Час </w:t>
      </w:r>
      <w:r w:rsidR="00856212">
        <w:rPr>
          <w:lang w:val="uk-UA"/>
        </w:rPr>
        <w:t xml:space="preserve">проведення: </w:t>
      </w:r>
      <w:r w:rsidRPr="00C4711B">
        <w:rPr>
          <w:lang w:val="uk-UA"/>
        </w:rPr>
        <w:t xml:space="preserve"> 1</w:t>
      </w:r>
      <w:r w:rsidR="00A70D53">
        <w:rPr>
          <w:lang w:val="uk-UA"/>
        </w:rPr>
        <w:t>0</w:t>
      </w:r>
      <w:r w:rsidRPr="00C4711B">
        <w:rPr>
          <w:lang w:val="uk-UA"/>
        </w:rPr>
        <w:t>.00 год.</w:t>
      </w:r>
    </w:p>
    <w:p w:rsidR="003B7B6D" w:rsidRPr="00C4711B" w:rsidRDefault="003B7B6D" w:rsidP="0053513C">
      <w:pPr>
        <w:rPr>
          <w:lang w:val="uk-UA"/>
        </w:rPr>
      </w:pPr>
      <w:r w:rsidRPr="00C4711B">
        <w:rPr>
          <w:lang w:val="uk-UA"/>
        </w:rPr>
        <w:t xml:space="preserve">Місце проведення: </w:t>
      </w:r>
      <w:r w:rsidR="00A70D53">
        <w:rPr>
          <w:lang w:val="uk-UA"/>
        </w:rPr>
        <w:t>зала засідань</w:t>
      </w:r>
      <w:r w:rsidRPr="00C4711B">
        <w:rPr>
          <w:lang w:val="uk-UA"/>
        </w:rPr>
        <w:t xml:space="preserve"> </w:t>
      </w:r>
      <w:proofErr w:type="spellStart"/>
      <w:r w:rsidRPr="00C4711B">
        <w:rPr>
          <w:lang w:val="uk-UA"/>
        </w:rPr>
        <w:t>Дергачівськ</w:t>
      </w:r>
      <w:r>
        <w:rPr>
          <w:lang w:val="uk-UA"/>
        </w:rPr>
        <w:t>ої</w:t>
      </w:r>
      <w:proofErr w:type="spellEnd"/>
      <w:r>
        <w:rPr>
          <w:lang w:val="uk-UA"/>
        </w:rPr>
        <w:t xml:space="preserve">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3B7B6D" w:rsidRDefault="003B7B6D" w:rsidP="00E615E9">
      <w:pPr>
        <w:rPr>
          <w:b/>
          <w:bCs/>
          <w:lang w:val="uk-UA"/>
        </w:rPr>
      </w:pPr>
    </w:p>
    <w:p w:rsidR="003B7B6D" w:rsidRPr="004D130D" w:rsidRDefault="003B7B6D" w:rsidP="00E615E9">
      <w:pPr>
        <w:rPr>
          <w:bCs/>
          <w:lang w:val="uk-UA"/>
        </w:rPr>
      </w:pPr>
      <w:r w:rsidRPr="00F442F2">
        <w:rPr>
          <w:b/>
          <w:bCs/>
          <w:lang w:val="uk-UA"/>
        </w:rPr>
        <w:t>Присутні члени постійної комісії</w:t>
      </w:r>
      <w:r w:rsidRPr="004D130D">
        <w:rPr>
          <w:bCs/>
          <w:lang w:val="uk-UA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426"/>
        <w:gridCol w:w="6378"/>
      </w:tblGrid>
      <w:tr w:rsidR="003B7B6D" w:rsidRPr="00061D8F">
        <w:tc>
          <w:tcPr>
            <w:tcW w:w="2660" w:type="dxa"/>
          </w:tcPr>
          <w:p w:rsidR="003B7B6D" w:rsidRPr="00061D8F" w:rsidRDefault="003B7B6D" w:rsidP="00AC7194">
            <w:pPr>
              <w:rPr>
                <w:bCs/>
                <w:lang w:val="uk-UA"/>
              </w:rPr>
            </w:pPr>
            <w:r w:rsidRPr="00061D8F">
              <w:t>Матющенко К</w:t>
            </w:r>
            <w:r w:rsidRPr="00061D8F">
              <w:rPr>
                <w:lang w:val="uk-UA"/>
              </w:rPr>
              <w:t xml:space="preserve">. </w:t>
            </w:r>
            <w:r w:rsidRPr="00061D8F">
              <w:t>П</w:t>
            </w:r>
            <w:r w:rsidRPr="00061D8F">
              <w:rPr>
                <w:lang w:val="uk-UA"/>
              </w:rPr>
              <w:t>.</w:t>
            </w:r>
          </w:p>
        </w:tc>
        <w:tc>
          <w:tcPr>
            <w:tcW w:w="426" w:type="dxa"/>
          </w:tcPr>
          <w:p w:rsidR="003B7B6D" w:rsidRPr="00061D8F" w:rsidRDefault="003B7B6D" w:rsidP="00AC7194">
            <w:pPr>
              <w:rPr>
                <w:bCs/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B7B6D" w:rsidRPr="00061D8F" w:rsidRDefault="003B7B6D" w:rsidP="00AC7194">
            <w:pPr>
              <w:ind w:right="-108"/>
              <w:rPr>
                <w:bCs/>
                <w:lang w:val="uk-UA"/>
              </w:rPr>
            </w:pPr>
            <w:r w:rsidRPr="00061D8F">
              <w:rPr>
                <w:lang w:val="uk-UA"/>
              </w:rPr>
              <w:t>голова комісії</w:t>
            </w:r>
          </w:p>
        </w:tc>
      </w:tr>
      <w:tr w:rsidR="003B7B6D" w:rsidRPr="00061D8F">
        <w:tc>
          <w:tcPr>
            <w:tcW w:w="2660" w:type="dxa"/>
          </w:tcPr>
          <w:p w:rsidR="003B7B6D" w:rsidRPr="00061D8F" w:rsidRDefault="003B7B6D" w:rsidP="003D57C2">
            <w:pPr>
              <w:shd w:val="clear" w:color="auto" w:fill="FFFFFF"/>
            </w:pPr>
            <w:proofErr w:type="spellStart"/>
            <w:r w:rsidRPr="00061D8F">
              <w:rPr>
                <w:lang w:val="uk-UA"/>
              </w:rPr>
              <w:t>Мірошнікова</w:t>
            </w:r>
            <w:proofErr w:type="spellEnd"/>
            <w:r w:rsidRPr="00061D8F">
              <w:rPr>
                <w:lang w:val="uk-UA"/>
              </w:rPr>
              <w:t xml:space="preserve"> Р.В.</w:t>
            </w:r>
          </w:p>
        </w:tc>
        <w:tc>
          <w:tcPr>
            <w:tcW w:w="426" w:type="dxa"/>
          </w:tcPr>
          <w:p w:rsidR="003B7B6D" w:rsidRPr="00061D8F" w:rsidRDefault="003B7B6D" w:rsidP="003D57C2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B7B6D" w:rsidRPr="00061D8F" w:rsidRDefault="003B7B6D" w:rsidP="003D57C2">
            <w:pPr>
              <w:rPr>
                <w:lang w:val="uk-UA"/>
              </w:rPr>
            </w:pPr>
            <w:r w:rsidRPr="00061D8F">
              <w:rPr>
                <w:lang w:val="uk-UA"/>
              </w:rPr>
              <w:t xml:space="preserve">заступник голови  комісії </w:t>
            </w:r>
          </w:p>
        </w:tc>
      </w:tr>
      <w:tr w:rsidR="003B7B6D" w:rsidRPr="00061D8F">
        <w:tc>
          <w:tcPr>
            <w:tcW w:w="2660" w:type="dxa"/>
          </w:tcPr>
          <w:p w:rsidR="003B7B6D" w:rsidRPr="00061D8F" w:rsidRDefault="003B7B6D" w:rsidP="00097879">
            <w:pPr>
              <w:shd w:val="clear" w:color="auto" w:fill="FFFFFF"/>
              <w:rPr>
                <w:lang w:val="uk-UA"/>
              </w:rPr>
            </w:pPr>
            <w:proofErr w:type="spellStart"/>
            <w:r w:rsidRPr="00061D8F">
              <w:rPr>
                <w:lang w:val="uk-UA"/>
              </w:rPr>
              <w:t>Безрук</w:t>
            </w:r>
            <w:proofErr w:type="spellEnd"/>
            <w:r w:rsidRPr="00061D8F">
              <w:rPr>
                <w:lang w:val="uk-UA"/>
              </w:rPr>
              <w:t xml:space="preserve"> С.С.</w:t>
            </w:r>
          </w:p>
        </w:tc>
        <w:tc>
          <w:tcPr>
            <w:tcW w:w="426" w:type="dxa"/>
          </w:tcPr>
          <w:p w:rsidR="003B7B6D" w:rsidRPr="00061D8F" w:rsidRDefault="003B7B6D" w:rsidP="00DD5825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B7B6D" w:rsidRPr="00061D8F" w:rsidRDefault="003B7B6D" w:rsidP="00DD5825">
            <w:pPr>
              <w:rPr>
                <w:lang w:val="uk-UA"/>
              </w:rPr>
            </w:pPr>
            <w:r w:rsidRPr="00061D8F">
              <w:rPr>
                <w:lang w:val="uk-UA"/>
              </w:rPr>
              <w:t>член комісії</w:t>
            </w:r>
          </w:p>
        </w:tc>
      </w:tr>
      <w:tr w:rsidR="003B7B6D" w:rsidRPr="00061D8F">
        <w:tc>
          <w:tcPr>
            <w:tcW w:w="2660" w:type="dxa"/>
          </w:tcPr>
          <w:p w:rsidR="003B7B6D" w:rsidRPr="00061D8F" w:rsidRDefault="003B7B6D" w:rsidP="00AC0BC4">
            <w:pPr>
              <w:shd w:val="clear" w:color="auto" w:fill="FFFFFF"/>
              <w:rPr>
                <w:lang w:val="uk-UA"/>
              </w:rPr>
            </w:pPr>
            <w:r w:rsidRPr="00061D8F">
              <w:rPr>
                <w:lang w:val="uk-UA"/>
              </w:rPr>
              <w:t>Звєрєв І.М.</w:t>
            </w:r>
          </w:p>
        </w:tc>
        <w:tc>
          <w:tcPr>
            <w:tcW w:w="426" w:type="dxa"/>
          </w:tcPr>
          <w:p w:rsidR="003B7B6D" w:rsidRPr="00061D8F" w:rsidRDefault="003B7B6D" w:rsidP="000937EF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3B7B6D" w:rsidRPr="00061D8F" w:rsidRDefault="003B7B6D" w:rsidP="000937EF">
            <w:pPr>
              <w:rPr>
                <w:lang w:val="uk-UA"/>
              </w:rPr>
            </w:pPr>
            <w:r w:rsidRPr="00061D8F">
              <w:rPr>
                <w:lang w:val="uk-UA"/>
              </w:rPr>
              <w:t>член комісії</w:t>
            </w:r>
          </w:p>
        </w:tc>
      </w:tr>
      <w:tr w:rsidR="003B7B6D" w:rsidRPr="00061D8F" w:rsidTr="00C121D5">
        <w:tc>
          <w:tcPr>
            <w:tcW w:w="9464" w:type="dxa"/>
            <w:gridSpan w:val="3"/>
          </w:tcPr>
          <w:p w:rsidR="003B7B6D" w:rsidRPr="004D130D" w:rsidRDefault="003B7B6D" w:rsidP="0006191C">
            <w:pPr>
              <w:rPr>
                <w:bCs/>
                <w:lang w:val="uk-UA"/>
              </w:rPr>
            </w:pPr>
            <w:r w:rsidRPr="004D130D">
              <w:rPr>
                <w:bCs/>
                <w:lang w:val="uk-UA"/>
              </w:rPr>
              <w:t>Відсутні члени постійної комісії:</w:t>
            </w:r>
          </w:p>
          <w:p w:rsidR="003B7B6D" w:rsidRPr="00061D8F" w:rsidRDefault="003B7B6D" w:rsidP="00DD5825">
            <w:pPr>
              <w:rPr>
                <w:lang w:val="uk-UA"/>
              </w:rPr>
            </w:pPr>
          </w:p>
        </w:tc>
      </w:tr>
      <w:tr w:rsidR="003B7B6D" w:rsidRPr="00061D8F" w:rsidTr="00752823">
        <w:tc>
          <w:tcPr>
            <w:tcW w:w="2660" w:type="dxa"/>
          </w:tcPr>
          <w:p w:rsidR="003B7B6D" w:rsidRPr="00061D8F" w:rsidRDefault="003B7B6D" w:rsidP="00D422A3">
            <w:pPr>
              <w:rPr>
                <w:bCs/>
                <w:lang w:val="uk-UA"/>
              </w:rPr>
            </w:pPr>
            <w:proofErr w:type="spellStart"/>
            <w:r w:rsidRPr="00061D8F">
              <w:rPr>
                <w:bCs/>
                <w:lang w:val="uk-UA"/>
              </w:rPr>
              <w:t>Лучша</w:t>
            </w:r>
            <w:proofErr w:type="spellEnd"/>
            <w:r w:rsidRPr="00061D8F">
              <w:rPr>
                <w:bCs/>
                <w:lang w:val="uk-UA"/>
              </w:rPr>
              <w:t xml:space="preserve"> Л.М.</w:t>
            </w:r>
          </w:p>
        </w:tc>
        <w:tc>
          <w:tcPr>
            <w:tcW w:w="426" w:type="dxa"/>
          </w:tcPr>
          <w:p w:rsidR="003B7B6D" w:rsidRPr="00061D8F" w:rsidRDefault="003B7B6D" w:rsidP="00DD5825">
            <w:pPr>
              <w:rPr>
                <w:lang w:val="uk-UA"/>
              </w:rPr>
            </w:pPr>
            <w:r w:rsidRPr="00061D8F">
              <w:rPr>
                <w:lang w:val="uk-UA"/>
              </w:rPr>
              <w:t>-</w:t>
            </w:r>
          </w:p>
        </w:tc>
        <w:tc>
          <w:tcPr>
            <w:tcW w:w="6378" w:type="dxa"/>
          </w:tcPr>
          <w:p w:rsidR="003B7B6D" w:rsidRPr="00061D8F" w:rsidRDefault="003B7B6D" w:rsidP="00DD5825">
            <w:pPr>
              <w:rPr>
                <w:lang w:val="uk-UA"/>
              </w:rPr>
            </w:pPr>
            <w:r w:rsidRPr="00061D8F">
              <w:rPr>
                <w:lang w:val="uk-UA"/>
              </w:rPr>
              <w:t>секретар комісії</w:t>
            </w:r>
          </w:p>
        </w:tc>
      </w:tr>
    </w:tbl>
    <w:p w:rsidR="003B7B6D" w:rsidRPr="00061D8F" w:rsidRDefault="003B7B6D" w:rsidP="00097879">
      <w:pPr>
        <w:rPr>
          <w:bCs/>
          <w:sz w:val="10"/>
          <w:szCs w:val="10"/>
          <w:lang w:val="uk-UA"/>
        </w:rPr>
      </w:pPr>
    </w:p>
    <w:p w:rsidR="003B7B6D" w:rsidRPr="00F442F2" w:rsidRDefault="003B7B6D" w:rsidP="00097879">
      <w:pPr>
        <w:rPr>
          <w:b/>
          <w:bCs/>
          <w:lang w:val="uk-UA"/>
        </w:rPr>
      </w:pPr>
      <w:r w:rsidRPr="00F442F2">
        <w:rPr>
          <w:b/>
          <w:bCs/>
          <w:lang w:val="uk-UA"/>
        </w:rPr>
        <w:t>Присутні: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356"/>
        <w:gridCol w:w="6731"/>
      </w:tblGrid>
      <w:tr w:rsidR="003B7B6D" w:rsidRPr="00061D8F">
        <w:trPr>
          <w:trHeight w:val="278"/>
        </w:trPr>
        <w:tc>
          <w:tcPr>
            <w:tcW w:w="2660" w:type="dxa"/>
          </w:tcPr>
          <w:p w:rsidR="003B7B6D" w:rsidRPr="00061D8F" w:rsidRDefault="003B7B6D" w:rsidP="00616D12">
            <w:pPr>
              <w:rPr>
                <w:bCs/>
                <w:lang w:val="uk-UA"/>
              </w:rPr>
            </w:pPr>
            <w:r w:rsidRPr="00061D8F">
              <w:rPr>
                <w:bCs/>
                <w:lang w:val="uk-UA"/>
              </w:rPr>
              <w:t>Христенко О.С.</w:t>
            </w:r>
          </w:p>
        </w:tc>
        <w:tc>
          <w:tcPr>
            <w:tcW w:w="356" w:type="dxa"/>
          </w:tcPr>
          <w:p w:rsidR="003B7B6D" w:rsidRPr="00061D8F" w:rsidRDefault="003B7B6D" w:rsidP="00097879">
            <w:pPr>
              <w:rPr>
                <w:lang w:val="uk-UA"/>
              </w:rPr>
            </w:pPr>
            <w:r w:rsidRPr="00061D8F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3B7B6D" w:rsidRPr="00061D8F" w:rsidRDefault="003B7B6D" w:rsidP="00DE1220">
            <w:pPr>
              <w:ind w:right="-100"/>
              <w:rPr>
                <w:lang w:val="uk-UA"/>
              </w:rPr>
            </w:pPr>
            <w:r w:rsidRPr="00061D8F">
              <w:rPr>
                <w:lang w:val="uk-UA"/>
              </w:rPr>
              <w:t xml:space="preserve">заступник </w:t>
            </w:r>
            <w:proofErr w:type="spellStart"/>
            <w:r w:rsidRPr="00061D8F">
              <w:rPr>
                <w:lang w:val="uk-UA"/>
              </w:rPr>
              <w:t>Дергачівського</w:t>
            </w:r>
            <w:proofErr w:type="spellEnd"/>
            <w:r w:rsidRPr="00061D8F">
              <w:rPr>
                <w:lang w:val="uk-UA"/>
              </w:rPr>
              <w:t xml:space="preserve"> міського голови з фінансово-економічних питань</w:t>
            </w:r>
          </w:p>
        </w:tc>
      </w:tr>
    </w:tbl>
    <w:p w:rsidR="003B7B6D" w:rsidRDefault="003B7B6D" w:rsidP="008F737F">
      <w:pPr>
        <w:tabs>
          <w:tab w:val="left" w:pos="2584"/>
        </w:tabs>
        <w:jc w:val="both"/>
        <w:rPr>
          <w:lang w:val="uk-UA"/>
        </w:rPr>
      </w:pPr>
      <w:r w:rsidRPr="00061D8F">
        <w:rPr>
          <w:lang w:val="uk-UA"/>
        </w:rPr>
        <w:t xml:space="preserve">Бондаренко К.І.              -    секретер </w:t>
      </w:r>
      <w:proofErr w:type="spellStart"/>
      <w:r w:rsidRPr="00061D8F">
        <w:rPr>
          <w:lang w:val="uk-UA"/>
        </w:rPr>
        <w:t>Дергачівської</w:t>
      </w:r>
      <w:proofErr w:type="spellEnd"/>
      <w:r w:rsidRPr="00061D8F">
        <w:rPr>
          <w:lang w:val="uk-UA"/>
        </w:rPr>
        <w:t xml:space="preserve"> міської ради</w:t>
      </w:r>
      <w:r w:rsidRPr="00061D8F">
        <w:rPr>
          <w:lang w:val="uk-UA"/>
        </w:rPr>
        <w:tab/>
      </w:r>
    </w:p>
    <w:p w:rsidR="00F442F2" w:rsidRDefault="00F442F2" w:rsidP="00F442F2">
      <w:pPr>
        <w:tabs>
          <w:tab w:val="left" w:pos="2584"/>
        </w:tabs>
        <w:jc w:val="both"/>
        <w:rPr>
          <w:lang w:val="uk-UA"/>
        </w:rPr>
      </w:pPr>
      <w:r>
        <w:rPr>
          <w:lang w:val="uk-UA"/>
        </w:rPr>
        <w:t>Кисіль В.Ю.</w:t>
      </w:r>
      <w:r>
        <w:rPr>
          <w:lang w:val="uk-UA"/>
        </w:rPr>
        <w:tab/>
        <w:t xml:space="preserve">- перший заступник </w:t>
      </w:r>
      <w:proofErr w:type="spellStart"/>
      <w:r>
        <w:rPr>
          <w:lang w:val="uk-UA"/>
        </w:rPr>
        <w:t>Дергачівського</w:t>
      </w:r>
      <w:proofErr w:type="spellEnd"/>
      <w:r>
        <w:rPr>
          <w:lang w:val="uk-UA"/>
        </w:rPr>
        <w:t xml:space="preserve"> міського голови </w:t>
      </w:r>
    </w:p>
    <w:p w:rsidR="00F442F2" w:rsidRDefault="00F442F2" w:rsidP="00F442F2">
      <w:pPr>
        <w:tabs>
          <w:tab w:val="left" w:pos="2584"/>
        </w:tabs>
        <w:jc w:val="both"/>
        <w:rPr>
          <w:lang w:val="uk-UA"/>
        </w:rPr>
      </w:pPr>
      <w:proofErr w:type="spellStart"/>
      <w:r>
        <w:rPr>
          <w:lang w:val="uk-UA"/>
        </w:rPr>
        <w:t>Желтобрюх</w:t>
      </w:r>
      <w:proofErr w:type="spellEnd"/>
      <w:r>
        <w:rPr>
          <w:lang w:val="uk-UA"/>
        </w:rPr>
        <w:t xml:space="preserve"> С.М.</w:t>
      </w:r>
      <w:r>
        <w:rPr>
          <w:lang w:val="uk-UA"/>
        </w:rPr>
        <w:tab/>
        <w:t xml:space="preserve">- депутат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</w:t>
      </w:r>
    </w:p>
    <w:p w:rsidR="00F442F2" w:rsidRPr="00061D8F" w:rsidRDefault="00F442F2" w:rsidP="00F442F2">
      <w:pPr>
        <w:tabs>
          <w:tab w:val="left" w:pos="2584"/>
        </w:tabs>
        <w:jc w:val="both"/>
        <w:rPr>
          <w:lang w:val="uk-UA"/>
        </w:rPr>
      </w:pPr>
      <w:r>
        <w:rPr>
          <w:lang w:val="uk-UA"/>
        </w:rPr>
        <w:t>Корнієнко Д.Є.</w:t>
      </w:r>
      <w:r>
        <w:rPr>
          <w:lang w:val="uk-UA"/>
        </w:rPr>
        <w:tab/>
        <w:t xml:space="preserve">- депутат </w:t>
      </w:r>
      <w:proofErr w:type="spellStart"/>
      <w:r>
        <w:rPr>
          <w:lang w:val="uk-UA"/>
        </w:rPr>
        <w:t>Дергачівської</w:t>
      </w:r>
      <w:proofErr w:type="spellEnd"/>
      <w:r>
        <w:rPr>
          <w:lang w:val="uk-UA"/>
        </w:rPr>
        <w:t xml:space="preserve"> міської ради</w:t>
      </w:r>
    </w:p>
    <w:p w:rsidR="003B7B6D" w:rsidRPr="00635223" w:rsidRDefault="00F442F2" w:rsidP="008F737F">
      <w:pPr>
        <w:tabs>
          <w:tab w:val="left" w:pos="2584"/>
        </w:tabs>
        <w:jc w:val="both"/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F442F2" w:rsidRDefault="00F442F2" w:rsidP="00F442F2">
      <w:pPr>
        <w:tabs>
          <w:tab w:val="left" w:pos="2584"/>
        </w:tabs>
        <w:rPr>
          <w:lang w:val="uk-UA"/>
        </w:rPr>
      </w:pPr>
      <w:r>
        <w:rPr>
          <w:lang w:val="uk-UA"/>
        </w:rPr>
        <w:t>Пономаренко О.І.</w:t>
      </w:r>
      <w:r>
        <w:rPr>
          <w:lang w:val="uk-UA"/>
        </w:rPr>
        <w:tab/>
      </w:r>
      <w:proofErr w:type="spellStart"/>
      <w:r>
        <w:rPr>
          <w:lang w:val="uk-UA"/>
        </w:rPr>
        <w:t>-фахівець</w:t>
      </w:r>
      <w:proofErr w:type="spellEnd"/>
      <w:r>
        <w:rPr>
          <w:lang w:val="uk-UA"/>
        </w:rPr>
        <w:t xml:space="preserve"> з державних закупівель</w:t>
      </w:r>
      <w:r w:rsidR="0082025B">
        <w:rPr>
          <w:lang w:val="uk-UA"/>
        </w:rPr>
        <w:t>, ПП «Тендери України»</w:t>
      </w:r>
    </w:p>
    <w:p w:rsidR="00F442F2" w:rsidRDefault="00F442F2" w:rsidP="0034776B">
      <w:pPr>
        <w:jc w:val="center"/>
        <w:rPr>
          <w:lang w:val="uk-UA"/>
        </w:rPr>
      </w:pPr>
    </w:p>
    <w:p w:rsidR="003B7B6D" w:rsidRDefault="003B7B6D" w:rsidP="0034776B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3B7B6D" w:rsidRPr="00635223" w:rsidRDefault="003B7B6D" w:rsidP="0034776B">
      <w:pPr>
        <w:jc w:val="center"/>
        <w:rPr>
          <w:lang w:val="uk-UA"/>
        </w:rPr>
      </w:pPr>
    </w:p>
    <w:p w:rsidR="003B7B6D" w:rsidRDefault="003B7B6D" w:rsidP="004843E3">
      <w:pPr>
        <w:pStyle w:val="ab"/>
        <w:numPr>
          <w:ilvl w:val="0"/>
          <w:numId w:val="21"/>
        </w:numPr>
        <w:ind w:left="0" w:firstLine="284"/>
        <w:jc w:val="both"/>
        <w:rPr>
          <w:lang w:val="uk-UA"/>
        </w:rPr>
      </w:pPr>
      <w:r w:rsidRPr="001A2523">
        <w:rPr>
          <w:bCs/>
          <w:lang w:val="uk-UA"/>
        </w:rPr>
        <w:t xml:space="preserve">Про обговорення питань порядку денного </w:t>
      </w:r>
      <w:r w:rsidR="005B31B9">
        <w:t>Х</w:t>
      </w:r>
      <w:r w:rsidR="00F442F2">
        <w:rPr>
          <w:lang w:val="uk-UA"/>
        </w:rPr>
        <w:t>І</w:t>
      </w:r>
      <w:r w:rsidR="00856212">
        <w:rPr>
          <w:lang w:val="uk-UA"/>
        </w:rPr>
        <w:t>І</w:t>
      </w:r>
      <w:r w:rsidR="005B31B9" w:rsidRPr="006B2E5F">
        <w:t xml:space="preserve"> </w:t>
      </w:r>
      <w:proofErr w:type="spellStart"/>
      <w:r w:rsidR="005B31B9" w:rsidRPr="006B2E5F">
        <w:t>сесі</w:t>
      </w:r>
      <w:r w:rsidR="005B31B9">
        <w:t>ї</w:t>
      </w:r>
      <w:proofErr w:type="spellEnd"/>
      <w:r w:rsidR="005B31B9" w:rsidRPr="006B2E5F">
        <w:t xml:space="preserve"> </w:t>
      </w:r>
      <w:proofErr w:type="spellStart"/>
      <w:r w:rsidR="005B31B9" w:rsidRPr="006B2E5F">
        <w:t>Дергачівської</w:t>
      </w:r>
      <w:proofErr w:type="spellEnd"/>
      <w:r w:rsidR="005B31B9" w:rsidRPr="006B2E5F">
        <w:t xml:space="preserve"> </w:t>
      </w:r>
      <w:proofErr w:type="spellStart"/>
      <w:r w:rsidR="005B31B9" w:rsidRPr="006B2E5F">
        <w:t>міської</w:t>
      </w:r>
      <w:proofErr w:type="spellEnd"/>
      <w:r w:rsidR="005B31B9" w:rsidRPr="006B2E5F">
        <w:t xml:space="preserve"> ради V</w:t>
      </w:r>
      <w:r w:rsidR="005B31B9">
        <w:t>І</w:t>
      </w:r>
      <w:r w:rsidR="005B31B9" w:rsidRPr="006B2E5F">
        <w:t xml:space="preserve">І </w:t>
      </w:r>
      <w:proofErr w:type="spellStart"/>
      <w:r w:rsidR="005B31B9" w:rsidRPr="006B2E5F">
        <w:t>скликання</w:t>
      </w:r>
      <w:proofErr w:type="spellEnd"/>
      <w:r>
        <w:rPr>
          <w:lang w:val="uk-UA"/>
        </w:rPr>
        <w:t>.</w:t>
      </w:r>
    </w:p>
    <w:p w:rsidR="003B7B6D" w:rsidRPr="001A2523" w:rsidRDefault="003B7B6D" w:rsidP="004843E3">
      <w:pPr>
        <w:jc w:val="both"/>
        <w:rPr>
          <w:lang w:val="uk-UA"/>
        </w:rPr>
      </w:pPr>
      <w:r w:rsidRPr="001A2523">
        <w:rPr>
          <w:u w:val="single"/>
          <w:lang w:val="uk-UA"/>
        </w:rPr>
        <w:t>Доповідають:</w:t>
      </w:r>
      <w:r w:rsidRPr="001A2523">
        <w:rPr>
          <w:lang w:val="uk-UA"/>
        </w:rPr>
        <w:t xml:space="preserve">  </w:t>
      </w:r>
      <w:proofErr w:type="spellStart"/>
      <w:r w:rsidRPr="00635223">
        <w:rPr>
          <w:lang w:val="uk-UA"/>
        </w:rPr>
        <w:t>Матющенко</w:t>
      </w:r>
      <w:proofErr w:type="spellEnd"/>
      <w:r w:rsidRPr="00635223">
        <w:rPr>
          <w:lang w:val="uk-UA"/>
        </w:rPr>
        <w:t xml:space="preserve"> К.П.</w:t>
      </w:r>
      <w:r w:rsidRPr="001A2523">
        <w:rPr>
          <w:lang w:val="uk-UA"/>
        </w:rPr>
        <w:t>, Бондаренко К.І.</w:t>
      </w:r>
    </w:p>
    <w:p w:rsidR="00212C46" w:rsidRDefault="00212C46" w:rsidP="003E27EE">
      <w:pPr>
        <w:pStyle w:val="a8"/>
        <w:spacing w:line="240" w:lineRule="auto"/>
        <w:jc w:val="both"/>
        <w:rPr>
          <w:bCs/>
          <w:u w:val="single"/>
        </w:rPr>
      </w:pPr>
    </w:p>
    <w:p w:rsidR="003B7B6D" w:rsidRDefault="003B7B6D" w:rsidP="003E27EE">
      <w:pPr>
        <w:pStyle w:val="a8"/>
        <w:spacing w:line="240" w:lineRule="auto"/>
        <w:jc w:val="both"/>
      </w:pPr>
      <w:r w:rsidRPr="002271D2">
        <w:rPr>
          <w:bCs/>
          <w:u w:val="single"/>
        </w:rPr>
        <w:t>СЛУХАЛИ:</w:t>
      </w:r>
      <w:r>
        <w:t xml:space="preserve"> </w:t>
      </w:r>
      <w:proofErr w:type="spellStart"/>
      <w:r w:rsidRPr="00635223">
        <w:t>Матющенко</w:t>
      </w:r>
      <w:proofErr w:type="spellEnd"/>
      <w:r w:rsidRPr="00635223">
        <w:t xml:space="preserve"> К.П.</w:t>
      </w:r>
      <w:r>
        <w:t>, голову комісії, яка повідомила</w:t>
      </w:r>
      <w:r w:rsidRPr="00BE0F2A">
        <w:t xml:space="preserve"> про розпорядження </w:t>
      </w:r>
      <w:proofErr w:type="spellStart"/>
      <w:r w:rsidRPr="00BE0F2A">
        <w:t>Дергачівського</w:t>
      </w:r>
      <w:proofErr w:type="spellEnd"/>
      <w:r w:rsidRPr="00BE0F2A">
        <w:t xml:space="preserve"> міського </w:t>
      </w:r>
      <w:r w:rsidRPr="00FB52D0">
        <w:t xml:space="preserve">голови </w:t>
      </w:r>
      <w:r w:rsidR="00F442F2">
        <w:t>№92 від  24</w:t>
      </w:r>
      <w:r w:rsidR="00856212">
        <w:t xml:space="preserve"> </w:t>
      </w:r>
      <w:r w:rsidR="00F442F2">
        <w:t>червня</w:t>
      </w:r>
      <w:r w:rsidR="004D130D">
        <w:t xml:space="preserve"> </w:t>
      </w:r>
      <w:r w:rsidRPr="00FB52D0">
        <w:t>2016 року,</w:t>
      </w:r>
      <w:r w:rsidRPr="00BE0F2A">
        <w:t xml:space="preserve"> яким було визначено скликання </w:t>
      </w:r>
      <w:r w:rsidR="005B31B9">
        <w:t>Х</w:t>
      </w:r>
      <w:r w:rsidR="00F442F2">
        <w:t>І</w:t>
      </w:r>
      <w:r w:rsidR="002C733F">
        <w:t>І</w:t>
      </w:r>
      <w:r w:rsidR="005B31B9" w:rsidRPr="006B2E5F">
        <w:t xml:space="preserve"> сесі</w:t>
      </w:r>
      <w:r w:rsidR="005B31B9">
        <w:t>ї</w:t>
      </w:r>
      <w:r w:rsidR="005B31B9" w:rsidRPr="006B2E5F">
        <w:t xml:space="preserve"> </w:t>
      </w:r>
      <w:proofErr w:type="spellStart"/>
      <w:r w:rsidR="005B31B9" w:rsidRPr="006B2E5F">
        <w:t>Дергачівської</w:t>
      </w:r>
      <w:proofErr w:type="spellEnd"/>
      <w:r w:rsidR="005B31B9" w:rsidRPr="006B2E5F">
        <w:t xml:space="preserve"> міської ради V</w:t>
      </w:r>
      <w:r w:rsidR="005B31B9">
        <w:t>І</w:t>
      </w:r>
      <w:r w:rsidR="005B31B9" w:rsidRPr="006B2E5F">
        <w:t>І скликання</w:t>
      </w:r>
      <w:r>
        <w:t xml:space="preserve"> на </w:t>
      </w:r>
      <w:r w:rsidR="00F442F2">
        <w:t>25 липня</w:t>
      </w:r>
      <w:r>
        <w:t xml:space="preserve"> </w:t>
      </w:r>
      <w:r w:rsidRPr="00F379B1">
        <w:t xml:space="preserve"> 201</w:t>
      </w:r>
      <w:r>
        <w:t>6</w:t>
      </w:r>
      <w:r w:rsidRPr="00F379B1">
        <w:t xml:space="preserve"> року.</w:t>
      </w:r>
      <w:r>
        <w:t xml:space="preserve"> </w:t>
      </w:r>
      <w:r w:rsidRPr="00F379B1">
        <w:t xml:space="preserve"> </w:t>
      </w:r>
    </w:p>
    <w:p w:rsidR="003B7B6D" w:rsidRDefault="003B7B6D" w:rsidP="003E27EE">
      <w:pPr>
        <w:pStyle w:val="a8"/>
        <w:spacing w:line="240" w:lineRule="auto"/>
        <w:jc w:val="both"/>
      </w:pPr>
      <w:r>
        <w:t>Також повідомила про відсутність на даному засіданні секретар</w:t>
      </w:r>
      <w:r w:rsidR="00177A79">
        <w:t>я</w:t>
      </w:r>
      <w:r>
        <w:t xml:space="preserve"> комісії </w:t>
      </w:r>
      <w:proofErr w:type="spellStart"/>
      <w:r>
        <w:t>Лучшої</w:t>
      </w:r>
      <w:proofErr w:type="spellEnd"/>
      <w:r>
        <w:t xml:space="preserve"> Л.М., та запропонувала вести протокол засідання заступнику голови комісії </w:t>
      </w:r>
      <w:proofErr w:type="spellStart"/>
      <w:r>
        <w:t>Мірошніковій</w:t>
      </w:r>
      <w:proofErr w:type="spellEnd"/>
      <w:r>
        <w:t xml:space="preserve"> Р.В.( </w:t>
      </w:r>
      <w:proofErr w:type="spellStart"/>
      <w:r>
        <w:t>Мірошнікова</w:t>
      </w:r>
      <w:proofErr w:type="spellEnd"/>
      <w:r>
        <w:t xml:space="preserve"> Р.В. надала згоду).</w:t>
      </w:r>
    </w:p>
    <w:p w:rsidR="003B7B6D" w:rsidRDefault="008D4B1B" w:rsidP="003E27EE">
      <w:pPr>
        <w:pStyle w:val="a8"/>
        <w:spacing w:line="240" w:lineRule="auto"/>
        <w:jc w:val="both"/>
      </w:pPr>
      <w:r>
        <w:t>П</w:t>
      </w:r>
      <w:r w:rsidR="003B7B6D">
        <w:t xml:space="preserve">роінформувала про проект рішення порядку денного сесії, який включає в себе </w:t>
      </w:r>
      <w:r w:rsidR="00856212">
        <w:t>3</w:t>
      </w:r>
      <w:r w:rsidR="002E68AE">
        <w:t>9</w:t>
      </w:r>
      <w:r w:rsidR="00A86460">
        <w:t xml:space="preserve"> </w:t>
      </w:r>
      <w:r w:rsidR="002E68AE">
        <w:t>питань</w:t>
      </w:r>
      <w:r w:rsidR="003B7B6D">
        <w:t>.</w:t>
      </w:r>
    </w:p>
    <w:p w:rsidR="003B7B6D" w:rsidRPr="00E644A0" w:rsidRDefault="008D4B1B" w:rsidP="003E27EE">
      <w:pPr>
        <w:jc w:val="both"/>
        <w:rPr>
          <w:bCs/>
          <w:lang w:val="uk-UA"/>
        </w:rPr>
      </w:pPr>
      <w:r w:rsidRPr="008D4B1B">
        <w:rPr>
          <w:lang w:val="uk-UA"/>
        </w:rPr>
        <w:t xml:space="preserve">Далі </w:t>
      </w:r>
      <w:r w:rsidR="003B7B6D">
        <w:rPr>
          <w:bCs/>
          <w:lang w:val="uk-UA"/>
        </w:rPr>
        <w:t xml:space="preserve"> ознайомила з переліком питань проект</w:t>
      </w:r>
      <w:r w:rsidR="0082025B">
        <w:rPr>
          <w:bCs/>
          <w:lang w:val="uk-UA"/>
        </w:rPr>
        <w:t>у порядку денного, та зосередила</w:t>
      </w:r>
      <w:r w:rsidR="003B7B6D">
        <w:rPr>
          <w:bCs/>
          <w:lang w:val="uk-UA"/>
        </w:rPr>
        <w:t xml:space="preserve">  увагу на питаннях, </w:t>
      </w:r>
      <w:r w:rsidR="003B7B6D">
        <w:rPr>
          <w:lang w:val="uk-UA"/>
        </w:rPr>
        <w:t>які належать до компетенції даної комісії</w:t>
      </w:r>
      <w:r w:rsidR="00956E97">
        <w:rPr>
          <w:lang w:val="uk-UA"/>
        </w:rPr>
        <w:t>, а саме</w:t>
      </w:r>
      <w:r w:rsidR="003B7B6D">
        <w:rPr>
          <w:lang w:val="uk-UA"/>
        </w:rPr>
        <w:t>:</w:t>
      </w:r>
    </w:p>
    <w:p w:rsidR="002E68AE" w:rsidRDefault="002E68AE" w:rsidP="002E68AE">
      <w:pPr>
        <w:pStyle w:val="1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sz w:val="24"/>
          <w:szCs w:val="24"/>
        </w:rPr>
        <w:t>Про затвердження звіту про виконання міського бюджету за І півріччя 2016 року»;</w:t>
      </w:r>
    </w:p>
    <w:p w:rsidR="002E68AE" w:rsidRDefault="002E68AE" w:rsidP="002E68AE">
      <w:pPr>
        <w:pStyle w:val="1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хід виконання Програми соціально – економічного та культурного розвитку міста Дергачі на 2016 рік, затвердженої рішенням № 19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 сесії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 скликання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від 19.02.2016 року»;</w:t>
      </w:r>
    </w:p>
    <w:p w:rsidR="002E68AE" w:rsidRDefault="002E68AE" w:rsidP="002E68AE">
      <w:pPr>
        <w:pStyle w:val="1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хід виконання Програми «Обдарованість» для дітей та молоді на 2016 – 2018 рр., затвердженої рішенням № 20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 сесії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 скликання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від 19.02.2016 </w:t>
      </w:r>
      <w:r>
        <w:rPr>
          <w:rFonts w:ascii="Times New Roman" w:hAnsi="Times New Roman" w:cs="Times New Roman"/>
          <w:sz w:val="24"/>
          <w:szCs w:val="24"/>
        </w:rPr>
        <w:lastRenderedPageBreak/>
        <w:t>року»;</w:t>
      </w:r>
    </w:p>
    <w:p w:rsidR="002E68AE" w:rsidRDefault="002E68AE" w:rsidP="002E68AE">
      <w:pPr>
        <w:pStyle w:val="1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хід виконання Програми проведення громадських робіт на території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на 2016 рік, затвердженої рішенням № 21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 сесії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 скликання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від 19.02.2016 року»;</w:t>
      </w:r>
    </w:p>
    <w:p w:rsidR="002E68AE" w:rsidRDefault="002E68AE" w:rsidP="002E68AE">
      <w:pPr>
        <w:pStyle w:val="1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хід виконання Програми «Питна вода»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на 2007 – 2010 рр. та на період до 2020 р., затвердженої рішенням № 14 ІХ сесії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скликання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від 05.01.2015 року»;</w:t>
      </w:r>
    </w:p>
    <w:p w:rsidR="002E68AE" w:rsidRDefault="002E68AE" w:rsidP="002E68AE">
      <w:pPr>
        <w:pStyle w:val="1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хід виконання Комплексної Програми по захисту державного суверенітету, конституційного ладу, територіальної цілісності України, протидії тероризму, корупції та організованій злочинній діяльності на території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на 2016 – 2020 рр. затвердженої рішенням № 15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ІІІ сесії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 скликання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від 31.03.2016 року»;</w:t>
      </w:r>
    </w:p>
    <w:p w:rsidR="002E68AE" w:rsidRDefault="002E68AE" w:rsidP="002E68AE">
      <w:pPr>
        <w:pStyle w:val="1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хід виконання Програми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на 2016 – 2018 рр., затвердженої рішенням № 16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ІІІ сесії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 скликання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від 31.03.2016 року»;</w:t>
      </w:r>
    </w:p>
    <w:p w:rsidR="002E68AE" w:rsidRDefault="002E68AE" w:rsidP="002E68AE">
      <w:pPr>
        <w:pStyle w:val="11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затвердження Програми охорони земель, освоєння малопродуктивних земель і угідь та розвитку лісопаркових зон на території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на 2016 – 2018 рр.»;</w:t>
      </w:r>
    </w:p>
    <w:p w:rsidR="002E68AE" w:rsidRDefault="002E68AE" w:rsidP="002E68AE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 внесення змін до рішення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сесії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24 грудня 2015 року «Про  міський бюджет  на 2016рік» (зі змінами)»;</w:t>
      </w:r>
    </w:p>
    <w:p w:rsidR="002E68AE" w:rsidRDefault="002E68AE" w:rsidP="002E68AE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звільнення від батьківської плати за харчування дітей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дошкільних навчальних закладах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Харківської області на  2016 рік»;</w:t>
      </w:r>
    </w:p>
    <w:p w:rsidR="002E68AE" w:rsidRDefault="002E68AE" w:rsidP="002E68AE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надання матеріальної допомоги громадянам - мешканцям міста Дергачі на лікування»;</w:t>
      </w:r>
    </w:p>
    <w:p w:rsidR="002E68AE" w:rsidRDefault="002E68AE" w:rsidP="002E68AE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питань»;</w:t>
      </w:r>
    </w:p>
    <w:p w:rsidR="002E68AE" w:rsidRDefault="002E68AE" w:rsidP="002E68AE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надання матеріальної допомоги громадянам – мешканцям міста Дергачі на вирішення соціально-побутових питань»;</w:t>
      </w:r>
    </w:p>
    <w:p w:rsidR="002E68AE" w:rsidRDefault="002E68AE" w:rsidP="002E68AE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надання матеріальної допомоги громадянам - мешканцям міста Дергачі на поховання»;</w:t>
      </w:r>
    </w:p>
    <w:p w:rsidR="002E68AE" w:rsidRDefault="002E68AE" w:rsidP="002E68AE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затвердження тендерного комітету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ради»;</w:t>
      </w:r>
    </w:p>
    <w:p w:rsidR="002E68AE" w:rsidRDefault="002E68AE" w:rsidP="002E68A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затвердження Положення про тендерний комітет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ради»;</w:t>
      </w:r>
    </w:p>
    <w:p w:rsidR="002E68AE" w:rsidRDefault="002E68AE" w:rsidP="002E68AE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застосування системи електронних державних закупівель та затвердження Положення про придбання товарів, робіт і послуг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міською радою»</w:t>
      </w:r>
    </w:p>
    <w:p w:rsidR="002E68AE" w:rsidRDefault="002E68AE" w:rsidP="002E68AE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внесення змін до Програми соціально-економічного та культурного розвитку міста Дергачі на 2016 рік, затвердженої рішенням № 19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ІІ 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19 лютого 2016 року»</w:t>
      </w:r>
      <w:r w:rsidR="0082025B">
        <w:rPr>
          <w:rFonts w:ascii="Times New Roman" w:hAnsi="Times New Roman" w:cs="Times New Roman"/>
          <w:sz w:val="24"/>
          <w:szCs w:val="24"/>
        </w:rPr>
        <w:t>.</w:t>
      </w:r>
    </w:p>
    <w:p w:rsidR="003B7B6D" w:rsidRDefault="003B7B6D" w:rsidP="002E68AE">
      <w:pPr>
        <w:tabs>
          <w:tab w:val="left" w:pos="-284"/>
        </w:tabs>
        <w:jc w:val="both"/>
        <w:rPr>
          <w:lang w:val="uk-UA"/>
        </w:rPr>
      </w:pPr>
      <w:r>
        <w:rPr>
          <w:lang w:val="uk-UA"/>
        </w:rPr>
        <w:t xml:space="preserve">Звернулась до присутніх щодо заперечень, пропозицій, доповнень до запропонованого вище переліку питань проектних пропозицій із проекту порядку денного сесії. </w:t>
      </w:r>
    </w:p>
    <w:p w:rsidR="003B7B6D" w:rsidRDefault="003B7B6D" w:rsidP="00D74D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НАДІЙШЛО.</w:t>
      </w:r>
    </w:p>
    <w:p w:rsidR="00C53E19" w:rsidRDefault="00C53E19" w:rsidP="00C53E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Обговорення проектів рішень продовжено.</w:t>
      </w:r>
    </w:p>
    <w:p w:rsidR="00986DC2" w:rsidRDefault="00CE3F50" w:rsidP="00986DC2">
      <w:pPr>
        <w:pStyle w:val="1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DC2">
        <w:rPr>
          <w:rFonts w:ascii="Times New Roman" w:hAnsi="Times New Roman" w:cs="Times New Roman"/>
          <w:bCs/>
          <w:sz w:val="24"/>
          <w:szCs w:val="24"/>
          <w:u w:val="single"/>
        </w:rPr>
        <w:t>СЛУХАЛИ</w:t>
      </w:r>
      <w:r w:rsidRPr="00986DC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86DC2">
        <w:rPr>
          <w:rFonts w:ascii="Times New Roman" w:hAnsi="Times New Roman" w:cs="Times New Roman"/>
          <w:sz w:val="24"/>
          <w:szCs w:val="24"/>
        </w:rPr>
        <w:t>Бондаренко К.І.,секретаря ради</w:t>
      </w:r>
      <w:r w:rsidRPr="00986D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68AE" w:rsidRPr="00986DC2">
        <w:rPr>
          <w:rFonts w:ascii="Times New Roman" w:hAnsi="Times New Roman" w:cs="Times New Roman"/>
          <w:bCs/>
          <w:sz w:val="24"/>
          <w:szCs w:val="24"/>
        </w:rPr>
        <w:t>повідомила, щ</w:t>
      </w:r>
      <w:r w:rsidR="00986DC2" w:rsidRPr="00986DC2">
        <w:rPr>
          <w:rFonts w:ascii="Times New Roman" w:hAnsi="Times New Roman" w:cs="Times New Roman"/>
          <w:bCs/>
          <w:sz w:val="24"/>
          <w:szCs w:val="24"/>
        </w:rPr>
        <w:t>о на засідання комісії запрошений фахівець з державних закупівель Пономаренко О.І. з метою роз‘яснення положень Закону України «Про публічні закупівлі» та особливостей впровадження державних закупівель в електронній системі закупівель.</w:t>
      </w:r>
    </w:p>
    <w:p w:rsidR="00986DC2" w:rsidRDefault="00986DC2" w:rsidP="00F1748C">
      <w:pPr>
        <w:pStyle w:val="1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Бондаренко К.І.</w:t>
      </w:r>
      <w:r w:rsidRPr="00986DC2">
        <w:rPr>
          <w:rFonts w:ascii="Times New Roman" w:hAnsi="Times New Roman" w:cs="Times New Roman"/>
          <w:bCs/>
          <w:sz w:val="24"/>
          <w:szCs w:val="24"/>
        </w:rPr>
        <w:t xml:space="preserve"> запропонувала відразу перейти до питання </w:t>
      </w:r>
      <w:r w:rsidRPr="00986DC2">
        <w:rPr>
          <w:rFonts w:ascii="Times New Roman" w:hAnsi="Times New Roman" w:cs="Times New Roman"/>
          <w:sz w:val="24"/>
          <w:szCs w:val="24"/>
        </w:rPr>
        <w:t xml:space="preserve">«Про застосування системи електронних державних закупівель та затвердження Положення про придбання товарів, робіт і послуг </w:t>
      </w:r>
      <w:proofErr w:type="spellStart"/>
      <w:r w:rsidRPr="00986DC2">
        <w:rPr>
          <w:rFonts w:ascii="Times New Roman" w:hAnsi="Times New Roman" w:cs="Times New Roman"/>
          <w:sz w:val="24"/>
          <w:szCs w:val="24"/>
        </w:rPr>
        <w:t>Дергачівською</w:t>
      </w:r>
      <w:proofErr w:type="spellEnd"/>
      <w:r w:rsidRPr="00986DC2">
        <w:rPr>
          <w:rFonts w:ascii="Times New Roman" w:hAnsi="Times New Roman" w:cs="Times New Roman"/>
          <w:sz w:val="24"/>
          <w:szCs w:val="24"/>
        </w:rPr>
        <w:t xml:space="preserve"> міською радою»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52E1">
        <w:rPr>
          <w:rFonts w:ascii="Times New Roman" w:hAnsi="Times New Roman" w:cs="Times New Roman"/>
          <w:sz w:val="24"/>
          <w:szCs w:val="24"/>
        </w:rPr>
        <w:t>Після чого н</w:t>
      </w:r>
      <w:r>
        <w:rPr>
          <w:rFonts w:ascii="Times New Roman" w:hAnsi="Times New Roman" w:cs="Times New Roman"/>
          <w:sz w:val="24"/>
          <w:szCs w:val="24"/>
        </w:rPr>
        <w:t xml:space="preserve">адала слово </w:t>
      </w:r>
      <w:r w:rsidR="003E52E1">
        <w:rPr>
          <w:rFonts w:ascii="Times New Roman" w:hAnsi="Times New Roman" w:cs="Times New Roman"/>
          <w:sz w:val="24"/>
          <w:szCs w:val="24"/>
        </w:rPr>
        <w:t>Пономаренко О.І.</w:t>
      </w:r>
    </w:p>
    <w:p w:rsidR="003E52E1" w:rsidRDefault="003E52E1" w:rsidP="00986DC2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 Пономаренко О.І.</w:t>
      </w:r>
    </w:p>
    <w:p w:rsidR="003E52E1" w:rsidRPr="00986DC2" w:rsidRDefault="003E52E1" w:rsidP="00986DC2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Запитання-віповіді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3F50" w:rsidRDefault="001451EF" w:rsidP="00F1748C">
      <w:pPr>
        <w:tabs>
          <w:tab w:val="left" w:pos="-284"/>
        </w:tabs>
        <w:ind w:firstLine="708"/>
        <w:jc w:val="both"/>
        <w:rPr>
          <w:lang w:val="uk-UA"/>
        </w:rPr>
      </w:pPr>
      <w:r>
        <w:rPr>
          <w:lang w:val="uk-UA"/>
        </w:rPr>
        <w:t>Після чого Христенко О.С.,</w:t>
      </w:r>
      <w:r w:rsidR="001E0FF9" w:rsidRPr="001E0FF9">
        <w:rPr>
          <w:lang w:val="uk-UA"/>
        </w:rPr>
        <w:t xml:space="preserve"> </w:t>
      </w:r>
      <w:r w:rsidR="001E0FF9" w:rsidRPr="00061D8F">
        <w:rPr>
          <w:lang w:val="uk-UA"/>
        </w:rPr>
        <w:t xml:space="preserve">заступник </w:t>
      </w:r>
      <w:proofErr w:type="spellStart"/>
      <w:r w:rsidR="001E0FF9" w:rsidRPr="00061D8F">
        <w:rPr>
          <w:lang w:val="uk-UA"/>
        </w:rPr>
        <w:t>Дергачівського</w:t>
      </w:r>
      <w:proofErr w:type="spellEnd"/>
      <w:r w:rsidR="001E0FF9" w:rsidRPr="00061D8F">
        <w:rPr>
          <w:lang w:val="uk-UA"/>
        </w:rPr>
        <w:t xml:space="preserve"> міського голови з фінансово-економічних питань</w:t>
      </w:r>
      <w:r w:rsidR="001E0FF9">
        <w:rPr>
          <w:lang w:val="uk-UA"/>
        </w:rPr>
        <w:t>,</w:t>
      </w:r>
      <w:r>
        <w:rPr>
          <w:lang w:val="uk-UA"/>
        </w:rPr>
        <w:t xml:space="preserve"> зазначила, </w:t>
      </w:r>
      <w:r w:rsidR="00086C27">
        <w:rPr>
          <w:lang w:val="uk-UA"/>
        </w:rPr>
        <w:t>оскільки замовник товарів, робіт, послуг самостійно обирає вартісні пороги, з яких застосовуватиме електронні торги</w:t>
      </w:r>
      <w:r w:rsidR="006C2676">
        <w:rPr>
          <w:lang w:val="uk-UA"/>
        </w:rPr>
        <w:t xml:space="preserve">, то є </w:t>
      </w:r>
      <w:r>
        <w:rPr>
          <w:lang w:val="uk-UA"/>
        </w:rPr>
        <w:t xml:space="preserve">необхідність </w:t>
      </w:r>
      <w:r w:rsidR="00086C27">
        <w:rPr>
          <w:lang w:val="uk-UA"/>
        </w:rPr>
        <w:t xml:space="preserve">в </w:t>
      </w:r>
      <w:r w:rsidR="00086C27" w:rsidRPr="00086C27">
        <w:rPr>
          <w:lang w:val="uk-UA"/>
        </w:rPr>
        <w:t>Положенн</w:t>
      </w:r>
      <w:r w:rsidR="00086C27">
        <w:rPr>
          <w:lang w:val="uk-UA"/>
        </w:rPr>
        <w:t>і</w:t>
      </w:r>
      <w:r w:rsidR="00086C27" w:rsidRPr="00086C27">
        <w:rPr>
          <w:lang w:val="uk-UA"/>
        </w:rPr>
        <w:t xml:space="preserve"> про придбання товарів, робіт і послуг </w:t>
      </w:r>
      <w:proofErr w:type="spellStart"/>
      <w:r w:rsidR="00086C27" w:rsidRPr="00086C27">
        <w:rPr>
          <w:lang w:val="uk-UA"/>
        </w:rPr>
        <w:t>Дергачівською</w:t>
      </w:r>
      <w:proofErr w:type="spellEnd"/>
      <w:r w:rsidR="00086C27" w:rsidRPr="00086C27">
        <w:rPr>
          <w:lang w:val="uk-UA"/>
        </w:rPr>
        <w:t xml:space="preserve"> міською радою</w:t>
      </w:r>
      <w:r w:rsidR="00086C27">
        <w:rPr>
          <w:lang w:val="uk-UA"/>
        </w:rPr>
        <w:t xml:space="preserve"> визначити </w:t>
      </w:r>
      <w:r>
        <w:rPr>
          <w:lang w:val="uk-UA"/>
        </w:rPr>
        <w:t xml:space="preserve"> суми для проведення допорогових торгів.</w:t>
      </w:r>
    </w:p>
    <w:p w:rsidR="005A3F5A" w:rsidRDefault="005A3F5A" w:rsidP="005A3F5A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  <w:r>
        <w:rPr>
          <w:lang w:val="uk-UA"/>
        </w:rPr>
        <w:t xml:space="preserve">Ознайомила з проектом </w:t>
      </w:r>
      <w:r w:rsidR="0082025B">
        <w:rPr>
          <w:lang w:val="uk-UA"/>
        </w:rPr>
        <w:t>рішення та додатками до нього. З</w:t>
      </w:r>
      <w:r>
        <w:rPr>
          <w:lang w:val="uk-UA"/>
        </w:rPr>
        <w:t>апропонувала з даного питання надати рекомендації.</w:t>
      </w:r>
    </w:p>
    <w:p w:rsidR="005A3F5A" w:rsidRDefault="005A3F5A" w:rsidP="005A3F5A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Вивчення питання та обговорення визначення можливих  сум.</w:t>
      </w:r>
    </w:p>
    <w:p w:rsidR="005A3F5A" w:rsidRDefault="005A3F5A" w:rsidP="00F1748C">
      <w:pPr>
        <w:tabs>
          <w:tab w:val="left" w:pos="-284"/>
        </w:tabs>
        <w:ind w:firstLine="708"/>
        <w:jc w:val="both"/>
        <w:rPr>
          <w:lang w:val="uk-UA"/>
        </w:rPr>
      </w:pPr>
    </w:p>
    <w:p w:rsidR="001451EF" w:rsidRDefault="001451EF" w:rsidP="00F1748C">
      <w:pPr>
        <w:tabs>
          <w:tab w:val="left" w:pos="-284"/>
        </w:tabs>
        <w:ind w:firstLine="708"/>
        <w:jc w:val="both"/>
        <w:rPr>
          <w:lang w:val="uk-UA"/>
        </w:rPr>
      </w:pPr>
      <w:r>
        <w:rPr>
          <w:u w:val="single"/>
          <w:lang w:val="uk-UA"/>
        </w:rPr>
        <w:lastRenderedPageBreak/>
        <w:t>ВИСТУПИВ</w:t>
      </w:r>
      <w:r w:rsidR="00086C27">
        <w:rPr>
          <w:u w:val="single"/>
          <w:lang w:val="uk-UA"/>
        </w:rPr>
        <w:t xml:space="preserve">: </w:t>
      </w:r>
      <w:r w:rsidR="00086C27" w:rsidRPr="00086C27">
        <w:rPr>
          <w:lang w:val="uk-UA"/>
        </w:rPr>
        <w:t>Звєрєв І.М., який запропонував</w:t>
      </w:r>
      <w:r w:rsidR="00086C27">
        <w:rPr>
          <w:lang w:val="uk-UA"/>
        </w:rPr>
        <w:t xml:space="preserve"> встановити суму допорогових закупівель</w:t>
      </w:r>
      <w:r w:rsidR="00733A77">
        <w:rPr>
          <w:lang w:val="uk-UA"/>
        </w:rPr>
        <w:t xml:space="preserve"> товарів та послуг</w:t>
      </w:r>
      <w:r w:rsidR="00086C27">
        <w:rPr>
          <w:lang w:val="uk-UA"/>
        </w:rPr>
        <w:t xml:space="preserve"> на рівні 190,00 тис. грн. Зазначив, що</w:t>
      </w:r>
      <w:r w:rsidR="006C2676">
        <w:rPr>
          <w:lang w:val="uk-UA"/>
        </w:rPr>
        <w:t xml:space="preserve"> </w:t>
      </w:r>
      <w:r w:rsidR="001F6FE0">
        <w:rPr>
          <w:lang w:val="uk-UA"/>
        </w:rPr>
        <w:t>визначати суму потрібно</w:t>
      </w:r>
      <w:r w:rsidR="006C2676">
        <w:rPr>
          <w:lang w:val="uk-UA"/>
        </w:rPr>
        <w:t xml:space="preserve"> </w:t>
      </w:r>
      <w:r w:rsidR="001F6FE0">
        <w:rPr>
          <w:lang w:val="uk-UA"/>
        </w:rPr>
        <w:t>на максимально можливому рівні</w:t>
      </w:r>
      <w:r w:rsidR="006C2676">
        <w:rPr>
          <w:lang w:val="uk-UA"/>
        </w:rPr>
        <w:t xml:space="preserve">, </w:t>
      </w:r>
      <w:r w:rsidR="007A5C13">
        <w:rPr>
          <w:lang w:val="uk-UA"/>
        </w:rPr>
        <w:t xml:space="preserve">що </w:t>
      </w:r>
      <w:r w:rsidR="006C2676">
        <w:rPr>
          <w:lang w:val="uk-UA"/>
        </w:rPr>
        <w:t xml:space="preserve"> дасть </w:t>
      </w:r>
      <w:r w:rsidR="0082025B">
        <w:rPr>
          <w:lang w:val="uk-UA"/>
        </w:rPr>
        <w:t>можливість безперебійно</w:t>
      </w:r>
      <w:r w:rsidR="001F6FE0">
        <w:rPr>
          <w:lang w:val="uk-UA"/>
        </w:rPr>
        <w:t xml:space="preserve"> </w:t>
      </w:r>
      <w:r w:rsidR="00011167">
        <w:rPr>
          <w:lang w:val="uk-UA"/>
        </w:rPr>
        <w:t>здійснювати господарську діяльність.</w:t>
      </w:r>
    </w:p>
    <w:p w:rsidR="00A71820" w:rsidRDefault="001F6FE0" w:rsidP="00F1748C">
      <w:pPr>
        <w:tabs>
          <w:tab w:val="left" w:pos="-284"/>
        </w:tabs>
        <w:ind w:firstLine="708"/>
        <w:jc w:val="both"/>
        <w:rPr>
          <w:lang w:val="uk-UA"/>
        </w:rPr>
      </w:pPr>
      <w:r>
        <w:rPr>
          <w:u w:val="single"/>
          <w:lang w:val="uk-UA"/>
        </w:rPr>
        <w:t xml:space="preserve">ВИСТУПЛА: </w:t>
      </w:r>
      <w:proofErr w:type="spellStart"/>
      <w:r w:rsidRPr="001F6FE0">
        <w:rPr>
          <w:lang w:val="uk-UA"/>
        </w:rPr>
        <w:t>Матющенко</w:t>
      </w:r>
      <w:proofErr w:type="spellEnd"/>
      <w:r w:rsidRPr="001F6FE0">
        <w:rPr>
          <w:lang w:val="uk-UA"/>
        </w:rPr>
        <w:t xml:space="preserve"> К.П.</w:t>
      </w:r>
      <w:r>
        <w:rPr>
          <w:lang w:val="uk-UA"/>
        </w:rPr>
        <w:t xml:space="preserve">, яка підтримала пропозицію щодо встановлення допорогової суми </w:t>
      </w:r>
      <w:r w:rsidR="00733A77">
        <w:rPr>
          <w:lang w:val="uk-UA"/>
        </w:rPr>
        <w:t xml:space="preserve">закупівель товарів та послуг </w:t>
      </w:r>
      <w:r>
        <w:rPr>
          <w:lang w:val="uk-UA"/>
        </w:rPr>
        <w:t xml:space="preserve">на рівні 190,00 </w:t>
      </w:r>
      <w:proofErr w:type="spellStart"/>
      <w:r w:rsidR="00201163">
        <w:rPr>
          <w:lang w:val="uk-UA"/>
        </w:rPr>
        <w:t>тис.грн</w:t>
      </w:r>
      <w:proofErr w:type="spellEnd"/>
      <w:r w:rsidR="00201163">
        <w:rPr>
          <w:lang w:val="uk-UA"/>
        </w:rPr>
        <w:t>.</w:t>
      </w:r>
      <w:r w:rsidR="00733A77">
        <w:rPr>
          <w:lang w:val="uk-UA"/>
        </w:rPr>
        <w:t xml:space="preserve"> з метою здійснення першочергових видатків, а саме</w:t>
      </w:r>
      <w:r w:rsidR="00A71820">
        <w:rPr>
          <w:lang w:val="uk-UA"/>
        </w:rPr>
        <w:t>: придбання продуктів харчування для дошкільних навчальних закладів, ремонт дошкільних установ, невідкладні роботи по житлово-комунальному господарству та благоустрою міста.</w:t>
      </w:r>
    </w:p>
    <w:p w:rsidR="001F6FE0" w:rsidRDefault="00011167" w:rsidP="00F1748C">
      <w:pPr>
        <w:tabs>
          <w:tab w:val="left" w:pos="-284"/>
        </w:tabs>
        <w:ind w:firstLine="708"/>
        <w:jc w:val="both"/>
        <w:rPr>
          <w:lang w:val="uk-UA"/>
        </w:rPr>
      </w:pPr>
      <w:r>
        <w:rPr>
          <w:u w:val="single"/>
          <w:lang w:val="uk-UA"/>
        </w:rPr>
        <w:t xml:space="preserve">ВИСТУПИВ: </w:t>
      </w:r>
      <w:r w:rsidRPr="00011167">
        <w:rPr>
          <w:lang w:val="uk-UA"/>
        </w:rPr>
        <w:t>Кисіль В.Ю.</w:t>
      </w:r>
      <w:r w:rsidR="002C5434">
        <w:rPr>
          <w:lang w:val="uk-UA"/>
        </w:rPr>
        <w:t>,</w:t>
      </w:r>
      <w:r w:rsidR="001E0FF9">
        <w:rPr>
          <w:lang w:val="uk-UA"/>
        </w:rPr>
        <w:t xml:space="preserve">перший заступник </w:t>
      </w:r>
      <w:proofErr w:type="spellStart"/>
      <w:r w:rsidR="001E0FF9">
        <w:rPr>
          <w:lang w:val="uk-UA"/>
        </w:rPr>
        <w:t>Дергачівського</w:t>
      </w:r>
      <w:proofErr w:type="spellEnd"/>
      <w:r w:rsidR="001E0FF9">
        <w:rPr>
          <w:lang w:val="uk-UA"/>
        </w:rPr>
        <w:t xml:space="preserve"> міського голови,</w:t>
      </w:r>
      <w:r w:rsidR="002C5434">
        <w:rPr>
          <w:lang w:val="uk-UA"/>
        </w:rPr>
        <w:t xml:space="preserve"> також зазначив, що доцільно встановити вартісні пороги, з яких застосовуватимуться електронні торги для товарів та послуг від 190,00 </w:t>
      </w:r>
      <w:proofErr w:type="spellStart"/>
      <w:r w:rsidR="002C5434">
        <w:rPr>
          <w:lang w:val="uk-UA"/>
        </w:rPr>
        <w:t>тис.грн</w:t>
      </w:r>
      <w:proofErr w:type="spellEnd"/>
      <w:r w:rsidR="002C5434">
        <w:rPr>
          <w:lang w:val="uk-UA"/>
        </w:rPr>
        <w:t xml:space="preserve">., а для робіт </w:t>
      </w:r>
      <w:r w:rsidR="00201163">
        <w:rPr>
          <w:lang w:val="uk-UA"/>
        </w:rPr>
        <w:t>від</w:t>
      </w:r>
      <w:r w:rsidR="002C5434">
        <w:rPr>
          <w:lang w:val="uk-UA"/>
        </w:rPr>
        <w:t xml:space="preserve"> 1400,00 </w:t>
      </w:r>
      <w:proofErr w:type="spellStart"/>
      <w:r w:rsidR="002C5434">
        <w:rPr>
          <w:lang w:val="uk-UA"/>
        </w:rPr>
        <w:t>тис.грн</w:t>
      </w:r>
      <w:proofErr w:type="spellEnd"/>
      <w:r w:rsidR="002C5434">
        <w:rPr>
          <w:lang w:val="uk-UA"/>
        </w:rPr>
        <w:t>. Також обґрунтував, що всі роботи в будь-якому випадку, проходять державну експертизу та погодження</w:t>
      </w:r>
      <w:r w:rsidRPr="00011167">
        <w:rPr>
          <w:lang w:val="uk-UA"/>
        </w:rPr>
        <w:t xml:space="preserve"> </w:t>
      </w:r>
      <w:r w:rsidR="002C5434">
        <w:rPr>
          <w:lang w:val="uk-UA"/>
        </w:rPr>
        <w:t xml:space="preserve">в відповідних установах, які </w:t>
      </w:r>
      <w:r w:rsidR="00406BA1">
        <w:rPr>
          <w:lang w:val="uk-UA"/>
        </w:rPr>
        <w:t>надають</w:t>
      </w:r>
      <w:r w:rsidR="002C5434">
        <w:rPr>
          <w:lang w:val="uk-UA"/>
        </w:rPr>
        <w:t xml:space="preserve"> висновки щодо вартості виконуваних робіт та </w:t>
      </w:r>
      <w:r w:rsidR="00406BA1">
        <w:rPr>
          <w:lang w:val="uk-UA"/>
        </w:rPr>
        <w:t>щодо відповідності всім</w:t>
      </w:r>
      <w:r w:rsidR="002C5434">
        <w:rPr>
          <w:lang w:val="uk-UA"/>
        </w:rPr>
        <w:t xml:space="preserve"> держ</w:t>
      </w:r>
      <w:r w:rsidR="00406BA1">
        <w:rPr>
          <w:lang w:val="uk-UA"/>
        </w:rPr>
        <w:t>авним нормам та стандартам. Якщо говорити про економію коштів</w:t>
      </w:r>
      <w:r w:rsidR="00201163">
        <w:rPr>
          <w:lang w:val="uk-UA"/>
        </w:rPr>
        <w:t xml:space="preserve"> при  використанні</w:t>
      </w:r>
      <w:r w:rsidR="00406BA1">
        <w:rPr>
          <w:lang w:val="uk-UA"/>
        </w:rPr>
        <w:t xml:space="preserve"> електронної системи, то в разі завищення вартості робіт чи інших показників, відповідні установи не нададуть позитивні висновки для виконання тих чи інших робіт. </w:t>
      </w:r>
    </w:p>
    <w:p w:rsidR="005A3F5A" w:rsidRDefault="005A3F5A" w:rsidP="005A3F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РОЗРОБКА РЕКОМЕНДАЦІЙ. Рекомендації додаються.</w:t>
      </w:r>
    </w:p>
    <w:p w:rsidR="00C26AE1" w:rsidRDefault="00C26AE1" w:rsidP="00F1748C">
      <w:pPr>
        <w:tabs>
          <w:tab w:val="left" w:pos="-284"/>
        </w:tabs>
        <w:ind w:firstLine="708"/>
        <w:jc w:val="both"/>
        <w:rPr>
          <w:lang w:val="uk-UA"/>
        </w:rPr>
      </w:pPr>
      <w:r>
        <w:rPr>
          <w:u w:val="single"/>
          <w:lang w:val="uk-UA"/>
        </w:rPr>
        <w:t>ВИСТУП</w:t>
      </w:r>
      <w:r w:rsidR="005A3F5A">
        <w:rPr>
          <w:u w:val="single"/>
          <w:lang w:val="uk-UA"/>
        </w:rPr>
        <w:t>И</w:t>
      </w:r>
      <w:r>
        <w:rPr>
          <w:u w:val="single"/>
          <w:lang w:val="uk-UA"/>
        </w:rPr>
        <w:t xml:space="preserve">ЛА: </w:t>
      </w:r>
      <w:proofErr w:type="spellStart"/>
      <w:r w:rsidRPr="001F6FE0">
        <w:rPr>
          <w:lang w:val="uk-UA"/>
        </w:rPr>
        <w:t>Матющенко</w:t>
      </w:r>
      <w:proofErr w:type="spellEnd"/>
      <w:r w:rsidRPr="001F6FE0">
        <w:rPr>
          <w:lang w:val="uk-UA"/>
        </w:rPr>
        <w:t xml:space="preserve"> К.П.</w:t>
      </w:r>
      <w:r>
        <w:rPr>
          <w:lang w:val="uk-UA"/>
        </w:rPr>
        <w:t>, враховуючи обговоренн</w:t>
      </w:r>
      <w:r w:rsidR="004A3A6C">
        <w:rPr>
          <w:lang w:val="uk-UA"/>
        </w:rPr>
        <w:t>я даного питання, запропонувала проголосувати за пропозицію щодо встановлення допорогових сум в</w:t>
      </w:r>
      <w:r w:rsidR="004A3A6C" w:rsidRPr="004A3A6C">
        <w:t xml:space="preserve"> </w:t>
      </w:r>
      <w:proofErr w:type="spellStart"/>
      <w:r w:rsidR="004A3A6C">
        <w:t>Положенн</w:t>
      </w:r>
      <w:proofErr w:type="spellEnd"/>
      <w:r w:rsidR="004A3A6C">
        <w:rPr>
          <w:lang w:val="uk-UA"/>
        </w:rPr>
        <w:t>і</w:t>
      </w:r>
      <w:r w:rsidR="004A3A6C">
        <w:t xml:space="preserve"> про </w:t>
      </w:r>
      <w:proofErr w:type="spellStart"/>
      <w:r w:rsidR="004A3A6C">
        <w:t>придбання</w:t>
      </w:r>
      <w:proofErr w:type="spellEnd"/>
      <w:r w:rsidR="004A3A6C">
        <w:t xml:space="preserve"> </w:t>
      </w:r>
      <w:proofErr w:type="spellStart"/>
      <w:r w:rsidR="004A3A6C">
        <w:t>товарів</w:t>
      </w:r>
      <w:proofErr w:type="spellEnd"/>
      <w:r w:rsidR="004A3A6C">
        <w:t xml:space="preserve">, </w:t>
      </w:r>
      <w:proofErr w:type="spellStart"/>
      <w:r w:rsidR="004A3A6C">
        <w:t>робіт</w:t>
      </w:r>
      <w:proofErr w:type="spellEnd"/>
      <w:r w:rsidR="004A3A6C">
        <w:t xml:space="preserve"> і </w:t>
      </w:r>
      <w:proofErr w:type="spellStart"/>
      <w:r w:rsidR="004A3A6C">
        <w:t>послуг</w:t>
      </w:r>
      <w:proofErr w:type="spellEnd"/>
      <w:r w:rsidR="004A3A6C">
        <w:t xml:space="preserve"> </w:t>
      </w:r>
      <w:proofErr w:type="spellStart"/>
      <w:r w:rsidR="004A3A6C">
        <w:t>Дергачівською</w:t>
      </w:r>
      <w:proofErr w:type="spellEnd"/>
      <w:r w:rsidR="004A3A6C">
        <w:t xml:space="preserve"> </w:t>
      </w:r>
      <w:proofErr w:type="spellStart"/>
      <w:r w:rsidR="004A3A6C">
        <w:t>міською</w:t>
      </w:r>
      <w:proofErr w:type="spellEnd"/>
      <w:r w:rsidR="004A3A6C">
        <w:t xml:space="preserve"> радою</w:t>
      </w:r>
      <w:r w:rsidR="004A3A6C">
        <w:rPr>
          <w:lang w:val="uk-UA"/>
        </w:rPr>
        <w:t xml:space="preserve">  з яких застосовуватимуться електронні торги, а саме для товарів та послуг з 190,00 </w:t>
      </w:r>
      <w:proofErr w:type="spellStart"/>
      <w:r w:rsidR="004A3A6C">
        <w:rPr>
          <w:lang w:val="uk-UA"/>
        </w:rPr>
        <w:t>тис.грн</w:t>
      </w:r>
      <w:proofErr w:type="spellEnd"/>
      <w:r w:rsidR="004A3A6C">
        <w:rPr>
          <w:lang w:val="uk-UA"/>
        </w:rPr>
        <w:t xml:space="preserve">. та для робіт з 1400,00 </w:t>
      </w:r>
      <w:proofErr w:type="spellStart"/>
      <w:r w:rsidR="004A3A6C">
        <w:rPr>
          <w:lang w:val="uk-UA"/>
        </w:rPr>
        <w:t>тис.грн</w:t>
      </w:r>
      <w:proofErr w:type="spellEnd"/>
      <w:r w:rsidR="004A3A6C">
        <w:rPr>
          <w:lang w:val="uk-UA"/>
        </w:rPr>
        <w:t>.</w:t>
      </w:r>
    </w:p>
    <w:p w:rsidR="004A3A6C" w:rsidRDefault="004A3A6C" w:rsidP="00F1748C">
      <w:pPr>
        <w:tabs>
          <w:tab w:val="left" w:pos="-284"/>
        </w:tabs>
        <w:ind w:firstLine="708"/>
        <w:jc w:val="both"/>
        <w:rPr>
          <w:caps/>
          <w:lang w:val="uk-UA"/>
        </w:rPr>
      </w:pPr>
    </w:p>
    <w:p w:rsidR="004A3A6C" w:rsidRDefault="004A3A6C" w:rsidP="00F1748C">
      <w:pPr>
        <w:tabs>
          <w:tab w:val="left" w:pos="-284"/>
        </w:tabs>
        <w:ind w:firstLine="708"/>
        <w:jc w:val="both"/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4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   </w:t>
      </w:r>
      <w:r w:rsidRPr="0004206C">
        <w:rPr>
          <w:caps/>
          <w:lang w:val="uk-UA"/>
        </w:rPr>
        <w:t>УТРИМАЛИСЬ – 0</w:t>
      </w:r>
    </w:p>
    <w:p w:rsidR="004A3A6C" w:rsidRDefault="004A3A6C" w:rsidP="00F1748C">
      <w:pPr>
        <w:tabs>
          <w:tab w:val="left" w:pos="-284"/>
        </w:tabs>
        <w:ind w:firstLine="708"/>
        <w:jc w:val="both"/>
        <w:rPr>
          <w:caps/>
          <w:u w:val="single"/>
          <w:lang w:val="uk-UA"/>
        </w:rPr>
      </w:pPr>
    </w:p>
    <w:p w:rsidR="004A3A6C" w:rsidRDefault="004A3A6C" w:rsidP="007D6BA1">
      <w:pPr>
        <w:ind w:firstLine="567"/>
        <w:jc w:val="both"/>
        <w:rPr>
          <w:lang w:val="uk-UA"/>
        </w:rPr>
      </w:pPr>
      <w:r w:rsidRPr="00CC1EC7">
        <w:rPr>
          <w:bCs/>
          <w:u w:val="single"/>
          <w:lang w:val="uk-UA"/>
        </w:rPr>
        <w:t>ВИРІШИЛИ</w:t>
      </w:r>
      <w:r>
        <w:rPr>
          <w:bCs/>
          <w:lang w:val="uk-UA"/>
        </w:rPr>
        <w:t>: При використанні електронної системи закупівель у допорогових закупівлях з метою відбору постачальника това</w:t>
      </w:r>
      <w:r w:rsidR="001705D3">
        <w:rPr>
          <w:bCs/>
          <w:lang w:val="uk-UA"/>
        </w:rPr>
        <w:t>ру (товарів) та надавача послуги (</w:t>
      </w:r>
      <w:r>
        <w:rPr>
          <w:bCs/>
          <w:lang w:val="uk-UA"/>
        </w:rPr>
        <w:t>послуг)</w:t>
      </w:r>
      <w:r w:rsidR="001705D3">
        <w:rPr>
          <w:bCs/>
          <w:lang w:val="uk-UA"/>
        </w:rPr>
        <w:t xml:space="preserve"> застосовувати </w:t>
      </w:r>
      <w:r w:rsidR="001705D3">
        <w:rPr>
          <w:lang w:val="uk-UA"/>
        </w:rPr>
        <w:t xml:space="preserve">з 190,00 </w:t>
      </w:r>
      <w:proofErr w:type="spellStart"/>
      <w:r w:rsidR="001705D3">
        <w:rPr>
          <w:lang w:val="uk-UA"/>
        </w:rPr>
        <w:t>тис.грн</w:t>
      </w:r>
      <w:proofErr w:type="spellEnd"/>
      <w:r w:rsidR="001705D3">
        <w:rPr>
          <w:lang w:val="uk-UA"/>
        </w:rPr>
        <w:t xml:space="preserve">., з метою відбору виконавця робіт для укладення договору застосовувати з 1400,00 </w:t>
      </w:r>
      <w:proofErr w:type="spellStart"/>
      <w:r w:rsidR="001705D3">
        <w:rPr>
          <w:lang w:val="uk-UA"/>
        </w:rPr>
        <w:t>тис.грн</w:t>
      </w:r>
      <w:proofErr w:type="spellEnd"/>
      <w:r w:rsidR="001705D3">
        <w:rPr>
          <w:lang w:val="uk-UA"/>
        </w:rPr>
        <w:t>.</w:t>
      </w:r>
      <w:r w:rsidR="004A2E41">
        <w:rPr>
          <w:lang w:val="uk-UA"/>
        </w:rPr>
        <w:t xml:space="preserve"> Даний проект рішення винести на розгляд</w:t>
      </w:r>
      <w:r w:rsidR="004A2E41" w:rsidRPr="004A2E41">
        <w:rPr>
          <w:lang w:val="uk-UA"/>
        </w:rPr>
        <w:t xml:space="preserve"> </w:t>
      </w:r>
      <w:r w:rsidR="004A2E41">
        <w:rPr>
          <w:lang w:val="uk-UA"/>
        </w:rPr>
        <w:t>пленарного засідання ХІІ</w:t>
      </w:r>
      <w:r w:rsidR="004A2E41" w:rsidRPr="00E979F4">
        <w:rPr>
          <w:lang w:val="uk-UA"/>
        </w:rPr>
        <w:t xml:space="preserve"> сесії </w:t>
      </w:r>
      <w:proofErr w:type="spellStart"/>
      <w:r w:rsidR="004A2E41" w:rsidRPr="00E979F4">
        <w:rPr>
          <w:lang w:val="uk-UA"/>
        </w:rPr>
        <w:t>Дергачівської</w:t>
      </w:r>
      <w:proofErr w:type="spellEnd"/>
      <w:r w:rsidR="004A2E41" w:rsidRPr="00E979F4">
        <w:rPr>
          <w:lang w:val="uk-UA"/>
        </w:rPr>
        <w:t xml:space="preserve"> міської ради </w:t>
      </w:r>
      <w:r w:rsidR="004A2E41">
        <w:t>V</w:t>
      </w:r>
      <w:r w:rsidR="004A2E41" w:rsidRPr="00E979F4">
        <w:rPr>
          <w:lang w:val="uk-UA"/>
        </w:rPr>
        <w:t>ІІ скликання</w:t>
      </w:r>
    </w:p>
    <w:p w:rsidR="001E2663" w:rsidRDefault="001E2663" w:rsidP="007D6BA1">
      <w:pPr>
        <w:ind w:firstLine="567"/>
        <w:jc w:val="both"/>
        <w:rPr>
          <w:bCs/>
          <w:lang w:val="uk-UA"/>
        </w:rPr>
      </w:pPr>
      <w:r>
        <w:rPr>
          <w:bCs/>
        </w:rPr>
        <w:t>Бондаренко К.І.</w:t>
      </w:r>
      <w:r w:rsidRPr="00986DC2">
        <w:rPr>
          <w:bCs/>
        </w:rPr>
        <w:t xml:space="preserve"> </w:t>
      </w:r>
      <w:proofErr w:type="spellStart"/>
      <w:r w:rsidRPr="00986DC2">
        <w:rPr>
          <w:bCs/>
        </w:rPr>
        <w:t>запропонувала</w:t>
      </w:r>
      <w:proofErr w:type="spellEnd"/>
      <w:r w:rsidRPr="00986DC2">
        <w:rPr>
          <w:bCs/>
        </w:rPr>
        <w:t xml:space="preserve"> </w:t>
      </w:r>
      <w:r>
        <w:rPr>
          <w:bCs/>
        </w:rPr>
        <w:t xml:space="preserve">перейти до </w:t>
      </w:r>
      <w:r>
        <w:rPr>
          <w:bCs/>
          <w:lang w:val="uk-UA"/>
        </w:rPr>
        <w:t xml:space="preserve">обговорення </w:t>
      </w:r>
      <w:proofErr w:type="spellStart"/>
      <w:r>
        <w:rPr>
          <w:bCs/>
        </w:rPr>
        <w:t>питан</w:t>
      </w:r>
      <w:proofErr w:type="spellEnd"/>
      <w:r>
        <w:rPr>
          <w:bCs/>
          <w:lang w:val="uk-UA"/>
        </w:rPr>
        <w:t>ь порядку денного.</w:t>
      </w:r>
    </w:p>
    <w:p w:rsidR="00BF3F85" w:rsidRDefault="00BF3F85" w:rsidP="007D6BA1">
      <w:pPr>
        <w:ind w:firstLine="567"/>
        <w:jc w:val="both"/>
        <w:rPr>
          <w:lang w:val="uk-UA"/>
        </w:rPr>
      </w:pPr>
      <w:r>
        <w:rPr>
          <w:lang w:val="uk-UA"/>
        </w:rPr>
        <w:t xml:space="preserve">Перейшла до питання </w:t>
      </w:r>
      <w:r>
        <w:t xml:space="preserve">«Про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бюджету за І </w:t>
      </w:r>
      <w:proofErr w:type="spellStart"/>
      <w:r>
        <w:t>півріччя</w:t>
      </w:r>
      <w:proofErr w:type="spellEnd"/>
      <w:r>
        <w:t xml:space="preserve"> 2016 року»</w:t>
      </w:r>
      <w:r>
        <w:rPr>
          <w:lang w:val="uk-UA"/>
        </w:rPr>
        <w:t>.</w:t>
      </w:r>
    </w:p>
    <w:p w:rsidR="005F6D9B" w:rsidRDefault="005F6D9B" w:rsidP="005F6D9B">
      <w:pPr>
        <w:ind w:firstLine="567"/>
        <w:jc w:val="both"/>
        <w:rPr>
          <w:lang w:val="uk-UA"/>
        </w:rPr>
      </w:pPr>
      <w:r w:rsidRPr="005F6D9B">
        <w:rPr>
          <w:u w:val="single"/>
          <w:lang w:val="uk-UA"/>
        </w:rPr>
        <w:t>ВИСТУПИЛА:</w:t>
      </w:r>
      <w:r>
        <w:rPr>
          <w:lang w:val="uk-UA"/>
        </w:rPr>
        <w:t xml:space="preserve"> Христенко О.С., заступник </w:t>
      </w:r>
      <w:proofErr w:type="spellStart"/>
      <w:r>
        <w:rPr>
          <w:lang w:val="uk-UA"/>
        </w:rPr>
        <w:t>Дергачівського</w:t>
      </w:r>
      <w:proofErr w:type="spellEnd"/>
      <w:r>
        <w:rPr>
          <w:lang w:val="uk-UA"/>
        </w:rPr>
        <w:t xml:space="preserve"> міського голови з фінансово-економічних питань, яка детально ознайомила присутніх із проектною пропозицією та надала наступні пояснення.</w:t>
      </w:r>
      <w:r>
        <w:rPr>
          <w:lang w:val="uk-UA"/>
        </w:rPr>
        <w:tab/>
      </w:r>
    </w:p>
    <w:p w:rsidR="005F6D9B" w:rsidRDefault="005F6D9B" w:rsidP="005F6D9B">
      <w:pPr>
        <w:tabs>
          <w:tab w:val="left" w:pos="1340"/>
        </w:tabs>
        <w:ind w:firstLine="567"/>
        <w:jc w:val="both"/>
        <w:rPr>
          <w:lang w:val="uk-UA"/>
        </w:rPr>
      </w:pPr>
      <w:r>
        <w:rPr>
          <w:lang w:val="uk-UA"/>
        </w:rPr>
        <w:t>Проект рішення розроблено відповідно вимог Бюджетного Кодексу України, законів України «Про Державний бюджет України на 2016 рік», «Про місцеве самоврядування в України». Зазначила, що прийняття даного рішення  дасть змогу проаналізувати належне виконання бюджету та пріоритетне спрямування бюджетних коштів.</w:t>
      </w:r>
    </w:p>
    <w:p w:rsidR="005F6D9B" w:rsidRDefault="005F6D9B" w:rsidP="005F6D9B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 xml:space="preserve"> Ознайомила з проектом рішення та додатками до нього, запропонувала з даного питання надати рекомендації.</w:t>
      </w:r>
    </w:p>
    <w:p w:rsidR="005F6D9B" w:rsidRDefault="005F6D9B" w:rsidP="005F6D9B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Вивчення питання.</w:t>
      </w:r>
    </w:p>
    <w:p w:rsidR="005F6D9B" w:rsidRDefault="005F6D9B" w:rsidP="005F6D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>РОЗРОБКА РЕКОМЕНДАЦІЙ. Рекомендації додаються.</w:t>
      </w:r>
    </w:p>
    <w:p w:rsidR="00647CED" w:rsidRDefault="00647CED" w:rsidP="00647CE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Бондаренко К.І. перейшла до блоку питань проекту порядку денного №№3-8 що стосуються звітів про виконання місцевих цільових Програм за І </w:t>
      </w:r>
      <w:r w:rsidR="0082025B">
        <w:rPr>
          <w:lang w:val="uk-UA"/>
        </w:rPr>
        <w:t>півріччя</w:t>
      </w:r>
      <w:r>
        <w:rPr>
          <w:lang w:val="uk-UA"/>
        </w:rPr>
        <w:t xml:space="preserve"> 2016р. Ознайомила із звітами  Програм. Звернулась до комісії з питанням пропозицій, зауважень до проекту рішень. </w:t>
      </w:r>
    </w:p>
    <w:p w:rsidR="00647CED" w:rsidRDefault="00647CED" w:rsidP="00647CED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>Пропозицій не поступило. Запропонувала з даних питань надати рекомендації.</w:t>
      </w:r>
    </w:p>
    <w:p w:rsidR="00647CED" w:rsidRDefault="00647CED" w:rsidP="00647CED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>Вивчення питання.</w:t>
      </w:r>
    </w:p>
    <w:p w:rsidR="005F6D9B" w:rsidRDefault="00647CED" w:rsidP="00647CED">
      <w:pPr>
        <w:ind w:firstLine="567"/>
        <w:jc w:val="both"/>
        <w:rPr>
          <w:bCs/>
          <w:lang w:val="uk-UA"/>
        </w:rPr>
      </w:pPr>
      <w:r>
        <w:rPr>
          <w:bCs/>
          <w:lang w:val="uk-UA"/>
        </w:rPr>
        <w:t>РОЗРОБКА РЕКОМЕНДАЦІЙ. Рекомендації додаються.</w:t>
      </w:r>
    </w:p>
    <w:p w:rsidR="00812884" w:rsidRDefault="00812884" w:rsidP="0081288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Далі Бондаренко К.І. проінформувала про питання проекту порядку денного «</w:t>
      </w:r>
      <w:r w:rsidRPr="00D74D42">
        <w:rPr>
          <w:bCs/>
          <w:lang w:val="uk-UA"/>
        </w:rPr>
        <w:t xml:space="preserve">Про внесення змін до рішення </w:t>
      </w:r>
      <w:r>
        <w:t>V</w:t>
      </w:r>
      <w:r w:rsidRPr="00D74D42">
        <w:rPr>
          <w:lang w:val="uk-UA"/>
        </w:rPr>
        <w:t xml:space="preserve"> сесії </w:t>
      </w:r>
      <w:proofErr w:type="spellStart"/>
      <w:r w:rsidRPr="00D74D42">
        <w:rPr>
          <w:lang w:val="uk-UA"/>
        </w:rPr>
        <w:t>Дергачівської</w:t>
      </w:r>
      <w:proofErr w:type="spellEnd"/>
      <w:r w:rsidRPr="00D74D42">
        <w:rPr>
          <w:lang w:val="uk-UA"/>
        </w:rPr>
        <w:t xml:space="preserve"> міської ради </w:t>
      </w:r>
      <w:r>
        <w:t>V</w:t>
      </w:r>
      <w:r w:rsidRPr="00D74D42">
        <w:rPr>
          <w:lang w:val="uk-UA"/>
        </w:rPr>
        <w:t>ІІ скликання</w:t>
      </w:r>
      <w:r w:rsidRPr="00D74D42">
        <w:rPr>
          <w:bCs/>
          <w:lang w:val="uk-UA"/>
        </w:rPr>
        <w:t xml:space="preserve"> від 24 грудня  2015 року «Про  міський бюджет на 2016 рік»</w:t>
      </w:r>
      <w:r w:rsidRPr="00212C46">
        <w:rPr>
          <w:lang w:val="uk-UA"/>
        </w:rPr>
        <w:t>(зі змінами)</w:t>
      </w:r>
      <w:r>
        <w:rPr>
          <w:lang w:val="uk-UA"/>
        </w:rPr>
        <w:t>»</w:t>
      </w:r>
      <w:r>
        <w:rPr>
          <w:bCs/>
          <w:lang w:val="uk-UA"/>
        </w:rPr>
        <w:t>.</w:t>
      </w:r>
    </w:p>
    <w:p w:rsidR="00812884" w:rsidRDefault="00812884" w:rsidP="00812884">
      <w:pPr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proofErr w:type="spellStart"/>
      <w:r>
        <w:rPr>
          <w:lang w:val="uk-UA"/>
        </w:rPr>
        <w:t>Мірошнікова</w:t>
      </w:r>
      <w:proofErr w:type="spellEnd"/>
      <w:r>
        <w:rPr>
          <w:lang w:val="uk-UA"/>
        </w:rPr>
        <w:t xml:space="preserve"> Р.В., яка детально ознайомила присутніх із проектною пропозицією </w:t>
      </w:r>
      <w:r w:rsidRPr="00EB762E">
        <w:rPr>
          <w:lang w:val="uk-UA"/>
        </w:rPr>
        <w:t xml:space="preserve">та надала </w:t>
      </w:r>
      <w:r>
        <w:rPr>
          <w:lang w:val="uk-UA"/>
        </w:rPr>
        <w:t>наступні пояснення.</w:t>
      </w:r>
      <w:r>
        <w:rPr>
          <w:lang w:val="uk-UA"/>
        </w:rPr>
        <w:tab/>
      </w:r>
    </w:p>
    <w:p w:rsidR="00812884" w:rsidRPr="007F79C0" w:rsidRDefault="00812884" w:rsidP="00812884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lang w:val="uk-UA"/>
        </w:rPr>
        <w:tab/>
      </w:r>
      <w:r w:rsidRPr="00D84B25">
        <w:rPr>
          <w:lang w:val="uk-UA"/>
        </w:rPr>
        <w:t>Проект</w:t>
      </w:r>
      <w:r>
        <w:rPr>
          <w:lang w:val="uk-UA"/>
        </w:rPr>
        <w:t xml:space="preserve"> рішення розроблено</w:t>
      </w:r>
      <w:r w:rsidRPr="00D84B25">
        <w:rPr>
          <w:lang w:val="uk-UA"/>
        </w:rPr>
        <w:t xml:space="preserve"> відповідно </w:t>
      </w:r>
      <w:r>
        <w:rPr>
          <w:lang w:val="uk-UA"/>
        </w:rPr>
        <w:t xml:space="preserve">вимог </w:t>
      </w:r>
      <w:r w:rsidRPr="00D84B25">
        <w:rPr>
          <w:lang w:val="uk-UA"/>
        </w:rPr>
        <w:t>Бюджетного Кодексу України, закон</w:t>
      </w:r>
      <w:r>
        <w:rPr>
          <w:lang w:val="uk-UA"/>
        </w:rPr>
        <w:t>ів</w:t>
      </w:r>
      <w:r w:rsidRPr="00D84B25">
        <w:rPr>
          <w:lang w:val="uk-UA"/>
        </w:rPr>
        <w:t xml:space="preserve"> </w:t>
      </w:r>
      <w:r w:rsidRPr="00D84B25">
        <w:rPr>
          <w:lang w:val="uk-UA"/>
        </w:rPr>
        <w:lastRenderedPageBreak/>
        <w:t xml:space="preserve">України </w:t>
      </w:r>
      <w:r>
        <w:rPr>
          <w:lang w:val="uk-UA"/>
        </w:rPr>
        <w:t>«Про Державний бюджет України на 2016 рік»,</w:t>
      </w:r>
      <w:r w:rsidRPr="001870F6">
        <w:rPr>
          <w:lang w:val="uk-UA"/>
        </w:rPr>
        <w:t xml:space="preserve"> </w:t>
      </w:r>
      <w:r w:rsidRPr="00D84B25">
        <w:rPr>
          <w:lang w:val="uk-UA"/>
        </w:rPr>
        <w:t>«Про місцеве самоврядування в України», з метою ефективного використання коштів загального та спеціального фондів міського бюджету та пріоритетного спрямування бюджетн</w:t>
      </w:r>
      <w:r>
        <w:rPr>
          <w:lang w:val="uk-UA"/>
        </w:rPr>
        <w:t>их коштів. Ознайомила з проектом рішення</w:t>
      </w:r>
      <w:r w:rsidRPr="00D84B25">
        <w:rPr>
          <w:lang w:val="uk-UA"/>
        </w:rPr>
        <w:t xml:space="preserve"> та додатками до </w:t>
      </w:r>
      <w:r>
        <w:rPr>
          <w:lang w:val="uk-UA"/>
        </w:rPr>
        <w:t>нього</w:t>
      </w:r>
      <w:r w:rsidRPr="00D84B25">
        <w:rPr>
          <w:lang w:val="uk-UA"/>
        </w:rPr>
        <w:t xml:space="preserve">, </w:t>
      </w:r>
      <w:r>
        <w:rPr>
          <w:lang w:val="uk-UA"/>
        </w:rPr>
        <w:t>запропонувала з даного питання надати рекомендації.</w:t>
      </w:r>
    </w:p>
    <w:p w:rsidR="00812884" w:rsidRDefault="00812884" w:rsidP="00812884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Вивчення питання.</w:t>
      </w:r>
    </w:p>
    <w:p w:rsidR="00812884" w:rsidRDefault="00812884" w:rsidP="00812884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  <w:r w:rsidRPr="00162C37">
        <w:rPr>
          <w:bCs/>
          <w:lang w:val="uk-UA"/>
        </w:rPr>
        <w:t>РОЗРОБКА РЕКОМЕНДАЦІЙ. Рекомендації додаються.</w:t>
      </w:r>
    </w:p>
    <w:p w:rsidR="00812884" w:rsidRDefault="00812884" w:rsidP="00812884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Cs/>
          <w:lang w:val="uk-UA"/>
        </w:rPr>
        <w:t>Далі Бондаренко К.І. перейшла до  питання  «</w:t>
      </w:r>
      <w:r w:rsidRPr="00775E82">
        <w:rPr>
          <w:lang w:val="uk-UA"/>
        </w:rPr>
        <w:t xml:space="preserve">Про звільнення від батьківської плати за харчування дітей у </w:t>
      </w:r>
      <w:proofErr w:type="spellStart"/>
      <w:r w:rsidRPr="00775E82">
        <w:rPr>
          <w:lang w:val="uk-UA"/>
        </w:rPr>
        <w:t>Дергачівських</w:t>
      </w:r>
      <w:proofErr w:type="spellEnd"/>
      <w:r w:rsidRPr="00775E82">
        <w:rPr>
          <w:lang w:val="uk-UA"/>
        </w:rPr>
        <w:t xml:space="preserve"> дошкільних навчальних закладах </w:t>
      </w:r>
      <w:proofErr w:type="spellStart"/>
      <w:r w:rsidRPr="00775E82">
        <w:rPr>
          <w:lang w:val="uk-UA"/>
        </w:rPr>
        <w:t>Дергачівської</w:t>
      </w:r>
      <w:proofErr w:type="spellEnd"/>
      <w:r w:rsidRPr="00775E82">
        <w:rPr>
          <w:lang w:val="uk-UA"/>
        </w:rPr>
        <w:t xml:space="preserve"> міської ради </w:t>
      </w:r>
      <w:proofErr w:type="spellStart"/>
      <w:r w:rsidRPr="00775E82">
        <w:rPr>
          <w:lang w:val="uk-UA"/>
        </w:rPr>
        <w:t>Дергачівського</w:t>
      </w:r>
      <w:proofErr w:type="spellEnd"/>
      <w:r w:rsidRPr="00775E82">
        <w:rPr>
          <w:lang w:val="uk-UA"/>
        </w:rPr>
        <w:t xml:space="preserve"> району Харківської області у 2016 році</w:t>
      </w:r>
      <w:r>
        <w:rPr>
          <w:lang w:val="uk-UA"/>
        </w:rPr>
        <w:t>».</w:t>
      </w:r>
    </w:p>
    <w:p w:rsidR="00812884" w:rsidRPr="00775E82" w:rsidRDefault="00812884" w:rsidP="00812884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jc w:val="both"/>
        <w:rPr>
          <w:rStyle w:val="a6"/>
          <w:b w:val="0"/>
          <w:bCs/>
          <w:highlight w:val="yellow"/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proofErr w:type="spellStart"/>
      <w:r>
        <w:rPr>
          <w:lang w:val="uk-UA"/>
        </w:rPr>
        <w:t>Мірошнікова</w:t>
      </w:r>
      <w:proofErr w:type="spellEnd"/>
      <w:r>
        <w:rPr>
          <w:lang w:val="uk-UA"/>
        </w:rPr>
        <w:t xml:space="preserve"> Р.В., яка з</w:t>
      </w:r>
      <w:r w:rsidRPr="00420F48">
        <w:rPr>
          <w:lang w:val="uk-UA"/>
        </w:rPr>
        <w:t xml:space="preserve">азначила, що проект рішення розроблений на підставі </w:t>
      </w:r>
      <w:r w:rsidR="00BB15E0" w:rsidRPr="00260C07">
        <w:rPr>
          <w:lang w:val="uk-UA"/>
        </w:rPr>
        <w:t xml:space="preserve">клопотання завідувача </w:t>
      </w:r>
      <w:proofErr w:type="spellStart"/>
      <w:r w:rsidR="00BB15E0" w:rsidRPr="00260C07">
        <w:rPr>
          <w:lang w:val="uk-UA"/>
        </w:rPr>
        <w:t>Дергачівського</w:t>
      </w:r>
      <w:proofErr w:type="spellEnd"/>
      <w:r w:rsidR="00BB15E0" w:rsidRPr="00260C07">
        <w:rPr>
          <w:lang w:val="uk-UA"/>
        </w:rPr>
        <w:t xml:space="preserve"> дошкільного навчального закладу (ясла-садок) № 3 «Сонечко» комбінованого типу </w:t>
      </w:r>
      <w:proofErr w:type="spellStart"/>
      <w:r w:rsidR="00BB15E0" w:rsidRPr="00260C07">
        <w:rPr>
          <w:lang w:val="uk-UA"/>
        </w:rPr>
        <w:t>Дергачівської</w:t>
      </w:r>
      <w:proofErr w:type="spellEnd"/>
      <w:r w:rsidR="00BB15E0" w:rsidRPr="00260C07">
        <w:rPr>
          <w:lang w:val="uk-UA"/>
        </w:rPr>
        <w:t xml:space="preserve"> міської ради </w:t>
      </w:r>
      <w:proofErr w:type="spellStart"/>
      <w:r w:rsidR="00BB15E0" w:rsidRPr="00260C07">
        <w:rPr>
          <w:lang w:val="uk-UA"/>
        </w:rPr>
        <w:t>Дергачівського</w:t>
      </w:r>
      <w:proofErr w:type="spellEnd"/>
      <w:r w:rsidR="00BB15E0" w:rsidRPr="00260C07">
        <w:rPr>
          <w:lang w:val="uk-UA"/>
        </w:rPr>
        <w:t xml:space="preserve"> району Харківської області </w:t>
      </w:r>
      <w:proofErr w:type="spellStart"/>
      <w:r w:rsidR="00BB15E0" w:rsidRPr="00260C07">
        <w:rPr>
          <w:lang w:val="uk-UA"/>
        </w:rPr>
        <w:t>Насіки</w:t>
      </w:r>
      <w:proofErr w:type="spellEnd"/>
      <w:r w:rsidR="00BB15E0" w:rsidRPr="00260C07">
        <w:rPr>
          <w:lang w:val="uk-UA"/>
        </w:rPr>
        <w:t xml:space="preserve"> Р.М. № 91 від 07.07.2016 року про звільнення від батьківської плати на 100 % гр. </w:t>
      </w:r>
      <w:proofErr w:type="spellStart"/>
      <w:r w:rsidR="00BB15E0" w:rsidRPr="00260C07">
        <w:rPr>
          <w:lang w:val="uk-UA"/>
        </w:rPr>
        <w:t>Рюмшина</w:t>
      </w:r>
      <w:proofErr w:type="spellEnd"/>
      <w:r w:rsidR="00BB15E0" w:rsidRPr="00260C07">
        <w:rPr>
          <w:lang w:val="uk-UA"/>
        </w:rPr>
        <w:t xml:space="preserve"> Олександра Дмитровича за харчування синів </w:t>
      </w:r>
      <w:proofErr w:type="spellStart"/>
      <w:r w:rsidR="00BB15E0" w:rsidRPr="00260C07">
        <w:rPr>
          <w:lang w:val="uk-UA"/>
        </w:rPr>
        <w:t>Рюмшина</w:t>
      </w:r>
      <w:proofErr w:type="spellEnd"/>
      <w:r w:rsidR="00BB15E0" w:rsidRPr="00260C07">
        <w:rPr>
          <w:lang w:val="uk-UA"/>
        </w:rPr>
        <w:t xml:space="preserve"> Станіслава Дмитровича 13.03.2015 </w:t>
      </w:r>
      <w:proofErr w:type="spellStart"/>
      <w:r w:rsidR="00BB15E0" w:rsidRPr="00260C07">
        <w:rPr>
          <w:lang w:val="uk-UA"/>
        </w:rPr>
        <w:t>р.н</w:t>
      </w:r>
      <w:proofErr w:type="spellEnd"/>
      <w:r w:rsidR="00BB15E0" w:rsidRPr="00260C07">
        <w:rPr>
          <w:lang w:val="uk-UA"/>
        </w:rPr>
        <w:t xml:space="preserve">. та </w:t>
      </w:r>
      <w:proofErr w:type="spellStart"/>
      <w:r w:rsidR="00BB15E0" w:rsidRPr="00260C07">
        <w:rPr>
          <w:lang w:val="uk-UA"/>
        </w:rPr>
        <w:t>Рюмшина</w:t>
      </w:r>
      <w:proofErr w:type="spellEnd"/>
      <w:r w:rsidR="00BB15E0" w:rsidRPr="00260C07">
        <w:rPr>
          <w:lang w:val="uk-UA"/>
        </w:rPr>
        <w:t xml:space="preserve"> Олександра Дмитровича 16.02.2011 </w:t>
      </w:r>
      <w:proofErr w:type="spellStart"/>
      <w:r w:rsidR="00BB15E0" w:rsidRPr="00260C07">
        <w:rPr>
          <w:lang w:val="uk-UA"/>
        </w:rPr>
        <w:t>р.н</w:t>
      </w:r>
      <w:proofErr w:type="spellEnd"/>
      <w:r w:rsidR="00BB15E0" w:rsidRPr="00260C07">
        <w:rPr>
          <w:lang w:val="uk-UA"/>
        </w:rPr>
        <w:t xml:space="preserve">., вихованців </w:t>
      </w:r>
      <w:proofErr w:type="spellStart"/>
      <w:r w:rsidR="00BB15E0" w:rsidRPr="00260C07">
        <w:rPr>
          <w:lang w:val="uk-UA"/>
        </w:rPr>
        <w:t>Дергачівського</w:t>
      </w:r>
      <w:proofErr w:type="spellEnd"/>
      <w:r w:rsidR="00BB15E0" w:rsidRPr="00260C07">
        <w:rPr>
          <w:lang w:val="uk-UA"/>
        </w:rPr>
        <w:t xml:space="preserve"> дошкільного навчального закладу (ясла-садок)   № 3 «Сонечко» комбінованого типу </w:t>
      </w:r>
      <w:proofErr w:type="spellStart"/>
      <w:r w:rsidR="00BB15E0" w:rsidRPr="00260C07">
        <w:rPr>
          <w:lang w:val="uk-UA"/>
        </w:rPr>
        <w:t>Дергачівської</w:t>
      </w:r>
      <w:proofErr w:type="spellEnd"/>
      <w:r w:rsidR="00BB15E0" w:rsidRPr="00260C07">
        <w:rPr>
          <w:lang w:val="uk-UA"/>
        </w:rPr>
        <w:t xml:space="preserve"> міської ради </w:t>
      </w:r>
      <w:proofErr w:type="spellStart"/>
      <w:r w:rsidR="00BB15E0" w:rsidRPr="00260C07">
        <w:rPr>
          <w:lang w:val="uk-UA"/>
        </w:rPr>
        <w:t>Дергачівського</w:t>
      </w:r>
      <w:proofErr w:type="spellEnd"/>
      <w:r w:rsidR="00BB15E0" w:rsidRPr="00260C07">
        <w:rPr>
          <w:lang w:val="uk-UA"/>
        </w:rPr>
        <w:t xml:space="preserve"> району Харківської області у 2016 році, як учасника бойових дій</w:t>
      </w:r>
      <w:r>
        <w:rPr>
          <w:lang w:val="uk-UA"/>
        </w:rPr>
        <w:t>, з метою підтримки громадян, які опинилися в складних життєвих обставинах.</w:t>
      </w:r>
    </w:p>
    <w:p w:rsidR="00812884" w:rsidRDefault="00812884" w:rsidP="008128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420F48">
        <w:rPr>
          <w:lang w:val="uk-UA"/>
        </w:rPr>
        <w:t>О</w:t>
      </w:r>
      <w:proofErr w:type="spellStart"/>
      <w:r w:rsidRPr="00420F48">
        <w:t>знайомила</w:t>
      </w:r>
      <w:proofErr w:type="spellEnd"/>
      <w:r w:rsidRPr="00420F48">
        <w:t xml:space="preserve"> </w:t>
      </w:r>
      <w:proofErr w:type="spellStart"/>
      <w:r w:rsidRPr="00420F48">
        <w:t>присутніх</w:t>
      </w:r>
      <w:proofErr w:type="spellEnd"/>
      <w:r w:rsidRPr="00420F48">
        <w:t xml:space="preserve"> з проект</w:t>
      </w:r>
      <w:r w:rsidRPr="00420F48">
        <w:rPr>
          <w:lang w:val="uk-UA"/>
        </w:rPr>
        <w:t>ом</w:t>
      </w:r>
      <w:r w:rsidRPr="00420F48">
        <w:t xml:space="preserve"> </w:t>
      </w:r>
      <w:proofErr w:type="spellStart"/>
      <w:r w:rsidRPr="00420F48">
        <w:t>рішен</w:t>
      </w:r>
      <w:r w:rsidRPr="00420F48">
        <w:rPr>
          <w:lang w:val="uk-UA"/>
        </w:rPr>
        <w:t>ня</w:t>
      </w:r>
      <w:proofErr w:type="spellEnd"/>
      <w:r w:rsidRPr="00420F48">
        <w:rPr>
          <w:lang w:val="uk-UA"/>
        </w:rPr>
        <w:t xml:space="preserve"> та надала пакет документів для </w:t>
      </w:r>
      <w:r>
        <w:rPr>
          <w:lang w:val="uk-UA"/>
        </w:rPr>
        <w:t>ознайомлення з зазначеного питання</w:t>
      </w:r>
      <w:r w:rsidRPr="00420F48">
        <w:rPr>
          <w:lang w:val="uk-UA"/>
        </w:rPr>
        <w:t xml:space="preserve"> та запропонувала, як основній комісії</w:t>
      </w:r>
      <w:r w:rsidRPr="00420F48">
        <w:rPr>
          <w:sz w:val="28"/>
          <w:szCs w:val="28"/>
          <w:lang w:val="uk-UA"/>
        </w:rPr>
        <w:t xml:space="preserve"> </w:t>
      </w:r>
      <w:r w:rsidRPr="00420F48">
        <w:rPr>
          <w:lang w:val="uk-UA"/>
        </w:rPr>
        <w:t>з даних  питань надати рекомендації. Вивчення та обговорення питання.</w:t>
      </w:r>
    </w:p>
    <w:p w:rsidR="00812884" w:rsidRDefault="00812884" w:rsidP="00812884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lang w:val="uk-UA"/>
        </w:rPr>
      </w:pPr>
      <w:r>
        <w:rPr>
          <w:lang w:val="uk-UA"/>
        </w:rPr>
        <w:t>РОЗРОБКА РЕКОМЕНДАЦІЙ. Рекомендації по питанню  додаються.</w:t>
      </w:r>
    </w:p>
    <w:p w:rsidR="00BB15E0" w:rsidRDefault="00BB15E0" w:rsidP="00BB15E0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lang w:val="uk-UA"/>
        </w:rPr>
      </w:pPr>
      <w:r w:rsidRPr="0028431C">
        <w:rPr>
          <w:rStyle w:val="a6"/>
          <w:b w:val="0"/>
          <w:bCs/>
        </w:rPr>
        <w:t xml:space="preserve">Бондаренко К.І. </w:t>
      </w:r>
      <w:proofErr w:type="spellStart"/>
      <w:r w:rsidRPr="0028431C">
        <w:rPr>
          <w:rStyle w:val="a6"/>
          <w:b w:val="0"/>
          <w:bCs/>
        </w:rPr>
        <w:t>перейшла</w:t>
      </w:r>
      <w:proofErr w:type="spellEnd"/>
      <w:r w:rsidRPr="0028431C">
        <w:rPr>
          <w:rStyle w:val="a6"/>
          <w:b w:val="0"/>
          <w:bCs/>
        </w:rPr>
        <w:t xml:space="preserve"> до </w:t>
      </w:r>
      <w:proofErr w:type="spellStart"/>
      <w:r w:rsidRPr="0028431C">
        <w:rPr>
          <w:rStyle w:val="a6"/>
          <w:b w:val="0"/>
          <w:bCs/>
        </w:rPr>
        <w:t>наступного</w:t>
      </w:r>
      <w:proofErr w:type="spellEnd"/>
      <w:r w:rsidRPr="0028431C">
        <w:rPr>
          <w:rStyle w:val="a6"/>
          <w:b w:val="0"/>
          <w:bCs/>
        </w:rPr>
        <w:t xml:space="preserve"> блоку </w:t>
      </w:r>
      <w:proofErr w:type="spellStart"/>
      <w:r w:rsidRPr="006F6845">
        <w:rPr>
          <w:rStyle w:val="a6"/>
          <w:b w:val="0"/>
          <w:bCs/>
        </w:rPr>
        <w:t>питань</w:t>
      </w:r>
      <w:proofErr w:type="spellEnd"/>
      <w:r w:rsidRPr="006F6845">
        <w:rPr>
          <w:rStyle w:val="a6"/>
          <w:b w:val="0"/>
          <w:bCs/>
        </w:rPr>
        <w:t xml:space="preserve"> №</w:t>
      </w:r>
      <w:r>
        <w:rPr>
          <w:rStyle w:val="a6"/>
          <w:b w:val="0"/>
          <w:bCs/>
          <w:lang w:val="uk-UA"/>
        </w:rPr>
        <w:t>14</w:t>
      </w:r>
      <w:r w:rsidRPr="006F6845">
        <w:rPr>
          <w:rStyle w:val="a6"/>
          <w:b w:val="0"/>
          <w:bCs/>
        </w:rPr>
        <w:t>-№1</w:t>
      </w:r>
      <w:r>
        <w:rPr>
          <w:rStyle w:val="a6"/>
          <w:b w:val="0"/>
          <w:bCs/>
          <w:lang w:val="uk-UA"/>
        </w:rPr>
        <w:t>7</w:t>
      </w:r>
      <w:r w:rsidRPr="0028431C">
        <w:rPr>
          <w:rStyle w:val="a6"/>
          <w:b w:val="0"/>
          <w:bCs/>
        </w:rPr>
        <w:t xml:space="preserve"> проекту порядку денного, </w:t>
      </w:r>
      <w:proofErr w:type="spellStart"/>
      <w:r w:rsidRPr="0028431C">
        <w:rPr>
          <w:rStyle w:val="a6"/>
          <w:b w:val="0"/>
          <w:bCs/>
        </w:rPr>
        <w:t>що</w:t>
      </w:r>
      <w:proofErr w:type="spellEnd"/>
      <w:r w:rsidRPr="0028431C">
        <w:rPr>
          <w:rStyle w:val="a6"/>
          <w:b w:val="0"/>
          <w:bCs/>
        </w:rPr>
        <w:t xml:space="preserve"> </w:t>
      </w:r>
      <w:proofErr w:type="spellStart"/>
      <w:r w:rsidRPr="0028431C">
        <w:rPr>
          <w:rStyle w:val="a6"/>
          <w:b w:val="0"/>
          <w:bCs/>
        </w:rPr>
        <w:t>стосуються</w:t>
      </w:r>
      <w:proofErr w:type="spellEnd"/>
      <w:r w:rsidRPr="0028431C">
        <w:rPr>
          <w:rStyle w:val="a6"/>
          <w:b w:val="0"/>
          <w:bCs/>
        </w:rPr>
        <w:t xml:space="preserve"> </w:t>
      </w:r>
      <w:proofErr w:type="spellStart"/>
      <w:r w:rsidRPr="0028431C">
        <w:rPr>
          <w:rStyle w:val="a6"/>
          <w:b w:val="0"/>
          <w:bCs/>
        </w:rPr>
        <w:t>надання</w:t>
      </w:r>
      <w:proofErr w:type="spellEnd"/>
      <w:r w:rsidRPr="0028431C">
        <w:rPr>
          <w:rStyle w:val="a6"/>
          <w:b w:val="0"/>
          <w:bCs/>
        </w:rPr>
        <w:t xml:space="preserve"> </w:t>
      </w:r>
      <w:proofErr w:type="spellStart"/>
      <w:r w:rsidRPr="0028431C">
        <w:rPr>
          <w:rStyle w:val="a6"/>
          <w:b w:val="0"/>
          <w:bCs/>
        </w:rPr>
        <w:t>матеріальної</w:t>
      </w:r>
      <w:proofErr w:type="spellEnd"/>
      <w:r w:rsidRPr="0028431C">
        <w:rPr>
          <w:rStyle w:val="a6"/>
          <w:b w:val="0"/>
          <w:bCs/>
        </w:rPr>
        <w:t xml:space="preserve"> </w:t>
      </w:r>
      <w:proofErr w:type="spellStart"/>
      <w:r w:rsidRPr="0028431C">
        <w:rPr>
          <w:rStyle w:val="a6"/>
          <w:b w:val="0"/>
          <w:bCs/>
        </w:rPr>
        <w:t>допомоги</w:t>
      </w:r>
      <w:proofErr w:type="spellEnd"/>
      <w:r w:rsidRPr="0028431C">
        <w:rPr>
          <w:rStyle w:val="a6"/>
          <w:b w:val="0"/>
          <w:bCs/>
        </w:rPr>
        <w:t xml:space="preserve"> </w:t>
      </w:r>
      <w:proofErr w:type="spellStart"/>
      <w:r w:rsidRPr="0028431C">
        <w:rPr>
          <w:rStyle w:val="a6"/>
          <w:b w:val="0"/>
          <w:bCs/>
        </w:rPr>
        <w:t>мешканцям</w:t>
      </w:r>
      <w:proofErr w:type="spellEnd"/>
      <w:r w:rsidRPr="0028431C">
        <w:rPr>
          <w:rStyle w:val="a6"/>
          <w:b w:val="0"/>
          <w:bCs/>
        </w:rPr>
        <w:t xml:space="preserve"> </w:t>
      </w:r>
      <w:proofErr w:type="spellStart"/>
      <w:r w:rsidRPr="0028431C">
        <w:rPr>
          <w:rStyle w:val="a6"/>
          <w:b w:val="0"/>
          <w:bCs/>
        </w:rPr>
        <w:t>м</w:t>
      </w:r>
      <w:proofErr w:type="gramStart"/>
      <w:r w:rsidRPr="0028431C">
        <w:rPr>
          <w:rStyle w:val="a6"/>
          <w:b w:val="0"/>
          <w:bCs/>
        </w:rPr>
        <w:t>.Д</w:t>
      </w:r>
      <w:proofErr w:type="gramEnd"/>
      <w:r w:rsidRPr="0028431C">
        <w:rPr>
          <w:rStyle w:val="a6"/>
          <w:b w:val="0"/>
          <w:bCs/>
        </w:rPr>
        <w:t>ергачі</w:t>
      </w:r>
      <w:proofErr w:type="spellEnd"/>
      <w:r w:rsidRPr="0028431C">
        <w:rPr>
          <w:rStyle w:val="a6"/>
          <w:b w:val="0"/>
          <w:bCs/>
        </w:rPr>
        <w:t>.</w:t>
      </w:r>
    </w:p>
    <w:p w:rsidR="00BB15E0" w:rsidRDefault="00BB15E0" w:rsidP="00BB15E0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u w:val="single"/>
          <w:lang w:val="uk-UA"/>
        </w:rPr>
        <w:t>ВИСТУПИЛА</w:t>
      </w:r>
      <w:r>
        <w:rPr>
          <w:lang w:val="uk-UA"/>
        </w:rPr>
        <w:t>:</w:t>
      </w:r>
      <w:r w:rsidRPr="007048BB">
        <w:rPr>
          <w:lang w:val="uk-UA"/>
        </w:rPr>
        <w:t xml:space="preserve"> </w:t>
      </w:r>
      <w:proofErr w:type="spellStart"/>
      <w:r>
        <w:rPr>
          <w:lang w:val="uk-UA"/>
        </w:rPr>
        <w:t>Матющенко</w:t>
      </w:r>
      <w:proofErr w:type="spellEnd"/>
      <w:r>
        <w:rPr>
          <w:lang w:val="uk-UA"/>
        </w:rPr>
        <w:t xml:space="preserve"> К.П. з питання №14«</w:t>
      </w:r>
      <w:r w:rsidRPr="00D277DB">
        <w:rPr>
          <w:lang w:val="uk-UA"/>
        </w:rPr>
        <w:t>Про надання матеріальної допомоги громадянам - мешканцям міста Дергачі на лікування</w:t>
      </w:r>
      <w:r>
        <w:rPr>
          <w:lang w:val="uk-UA"/>
        </w:rPr>
        <w:t xml:space="preserve">». Повідомила, що </w:t>
      </w:r>
      <w:r w:rsidRPr="00411DF5">
        <w:rPr>
          <w:lang w:val="uk-UA"/>
        </w:rPr>
        <w:t xml:space="preserve">проект рішення розроблений на підставі </w:t>
      </w:r>
      <w:r w:rsidRPr="00EA3384">
        <w:rPr>
          <w:lang w:val="uk-UA"/>
        </w:rPr>
        <w:t xml:space="preserve">заяв про надання матеріальної </w:t>
      </w:r>
      <w:r>
        <w:rPr>
          <w:lang w:val="uk-UA"/>
        </w:rPr>
        <w:t>д</w:t>
      </w:r>
      <w:r w:rsidRPr="00EA3384">
        <w:rPr>
          <w:lang w:val="uk-UA"/>
        </w:rPr>
        <w:t>опомоги на лікування</w:t>
      </w:r>
      <w:r w:rsidRPr="00411DF5">
        <w:rPr>
          <w:lang w:val="uk-UA"/>
        </w:rPr>
        <w:t>, що надійшл</w:t>
      </w:r>
      <w:r w:rsidRPr="00EA3384">
        <w:rPr>
          <w:lang w:val="uk-UA"/>
        </w:rPr>
        <w:t>и від мешканців м. Дергачі</w:t>
      </w:r>
      <w:r>
        <w:rPr>
          <w:lang w:val="uk-UA"/>
        </w:rPr>
        <w:t xml:space="preserve"> </w:t>
      </w:r>
      <w:r w:rsidRPr="00BB15E0">
        <w:rPr>
          <w:lang w:val="uk-UA"/>
        </w:rPr>
        <w:t>(звернулось 9 громадян),</w:t>
      </w:r>
      <w:r>
        <w:rPr>
          <w:lang w:val="uk-UA"/>
        </w:rPr>
        <w:t xml:space="preserve">  з урахуванням</w:t>
      </w:r>
      <w:r w:rsidRPr="00EA3384">
        <w:rPr>
          <w:lang w:val="uk-UA"/>
        </w:rPr>
        <w:t xml:space="preserve"> акт</w:t>
      </w:r>
      <w:r>
        <w:rPr>
          <w:lang w:val="uk-UA"/>
        </w:rPr>
        <w:t>ів</w:t>
      </w:r>
      <w:r w:rsidRPr="00EA3384">
        <w:rPr>
          <w:lang w:val="uk-UA"/>
        </w:rPr>
        <w:t xml:space="preserve"> депутатів </w:t>
      </w:r>
      <w:proofErr w:type="spellStart"/>
      <w:r w:rsidRPr="00EA3384">
        <w:rPr>
          <w:lang w:val="uk-UA"/>
        </w:rPr>
        <w:t>Дергачівської</w:t>
      </w:r>
      <w:proofErr w:type="spellEnd"/>
      <w:r w:rsidRPr="00EA3384">
        <w:rPr>
          <w:lang w:val="uk-UA"/>
        </w:rPr>
        <w:t xml:space="preserve"> міської ради, </w:t>
      </w:r>
      <w:r>
        <w:rPr>
          <w:lang w:val="uk-UA"/>
        </w:rPr>
        <w:t xml:space="preserve">та </w:t>
      </w:r>
      <w:r w:rsidRPr="00EA3384">
        <w:rPr>
          <w:lang w:val="uk-UA"/>
        </w:rPr>
        <w:t>з метою підтримки громадян, які опинилися</w:t>
      </w:r>
      <w:r>
        <w:rPr>
          <w:lang w:val="uk-UA"/>
        </w:rPr>
        <w:t xml:space="preserve"> в складних життєвих обставинах.</w:t>
      </w:r>
    </w:p>
    <w:p w:rsidR="00BB15E0" w:rsidRPr="00E37282" w:rsidRDefault="00BB15E0" w:rsidP="00BB15E0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lang w:val="uk-UA"/>
        </w:rPr>
      </w:pPr>
      <w:r>
        <w:rPr>
          <w:lang w:val="uk-UA"/>
        </w:rPr>
        <w:t>Далі ознайомила присутніх з питанням №15 «</w:t>
      </w:r>
      <w:r w:rsidRPr="00003943">
        <w:rPr>
          <w:lang w:val="uk-UA"/>
        </w:rPr>
        <w:t>Про надання матеріальної допомоги громадянам – мешканцям міста Дергачі, учасникам антитерористичної операції на території Донецької та Луганської областей на вирішення соціально-побутових питань</w:t>
      </w:r>
      <w:r>
        <w:rPr>
          <w:lang w:val="uk-UA"/>
        </w:rPr>
        <w:t xml:space="preserve">». Зазначила, що проект рішення розроблений на підставі </w:t>
      </w:r>
      <w:r w:rsidRPr="00003943">
        <w:rPr>
          <w:lang w:val="uk-UA"/>
        </w:rPr>
        <w:t>заяв</w:t>
      </w:r>
      <w:r>
        <w:rPr>
          <w:lang w:val="uk-UA"/>
        </w:rPr>
        <w:t xml:space="preserve">, що надійшли від </w:t>
      </w:r>
      <w:r w:rsidRPr="00003943">
        <w:rPr>
          <w:lang w:val="uk-UA"/>
        </w:rPr>
        <w:t xml:space="preserve"> гр</w:t>
      </w:r>
      <w:r>
        <w:rPr>
          <w:lang w:val="uk-UA"/>
        </w:rPr>
        <w:t>омадян</w:t>
      </w:r>
      <w:r w:rsidRPr="00003943">
        <w:rPr>
          <w:lang w:val="uk-UA"/>
        </w:rPr>
        <w:t xml:space="preserve"> про надання матеріальної допомоги, як учасник</w:t>
      </w:r>
      <w:r>
        <w:rPr>
          <w:lang w:val="uk-UA"/>
        </w:rPr>
        <w:t>ам</w:t>
      </w:r>
      <w:r w:rsidRPr="00003943">
        <w:rPr>
          <w:lang w:val="uk-UA"/>
        </w:rPr>
        <w:t xml:space="preserve"> антитерористичної операції на території Д</w:t>
      </w:r>
      <w:r>
        <w:rPr>
          <w:lang w:val="uk-UA"/>
        </w:rPr>
        <w:t>онецької та Луганської областей (звернулось 3 громадянина),</w:t>
      </w:r>
      <w:r w:rsidRPr="00003943">
        <w:rPr>
          <w:lang w:val="uk-UA"/>
        </w:rPr>
        <w:t xml:space="preserve"> </w:t>
      </w:r>
      <w:r>
        <w:rPr>
          <w:lang w:val="uk-UA"/>
        </w:rPr>
        <w:t>беручи до уваги підтверджуючі документи</w:t>
      </w:r>
      <w:r w:rsidRPr="00003943">
        <w:rPr>
          <w:lang w:val="uk-UA"/>
        </w:rPr>
        <w:t xml:space="preserve"> про </w:t>
      </w:r>
      <w:r>
        <w:rPr>
          <w:lang w:val="uk-UA"/>
        </w:rPr>
        <w:t>б</w:t>
      </w:r>
      <w:r w:rsidRPr="00003943">
        <w:rPr>
          <w:lang w:val="uk-UA"/>
        </w:rPr>
        <w:t>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</w:t>
      </w:r>
      <w:r>
        <w:rPr>
          <w:lang w:val="uk-UA"/>
        </w:rPr>
        <w:t>,</w:t>
      </w:r>
      <w:r w:rsidRPr="00003943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003943">
        <w:rPr>
          <w:lang w:val="uk-UA"/>
        </w:rPr>
        <w:t xml:space="preserve">з метою підтримки громадян, які опинилися в складних життєвих </w:t>
      </w:r>
      <w:r>
        <w:rPr>
          <w:lang w:val="uk-UA"/>
        </w:rPr>
        <w:t>обставинах.</w:t>
      </w:r>
    </w:p>
    <w:p w:rsidR="00BB15E0" w:rsidRDefault="00BB15E0" w:rsidP="00BB15E0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E37282">
        <w:rPr>
          <w:lang w:val="uk-UA"/>
        </w:rPr>
        <w:t xml:space="preserve">Перейшла до </w:t>
      </w:r>
      <w:r>
        <w:rPr>
          <w:lang w:val="uk-UA"/>
        </w:rPr>
        <w:t xml:space="preserve"> питання №16 «</w:t>
      </w:r>
      <w:r w:rsidRPr="00DA56B8">
        <w:rPr>
          <w:lang w:val="uk-UA"/>
        </w:rPr>
        <w:t>Про надання матеріальної допомоги громадянам – мешканцям міста Дергачі на вирішення соціально-побутових питань</w:t>
      </w:r>
      <w:r>
        <w:rPr>
          <w:lang w:val="uk-UA"/>
        </w:rPr>
        <w:t>»</w:t>
      </w:r>
    </w:p>
    <w:p w:rsidR="00BB15E0" w:rsidRDefault="00BB15E0" w:rsidP="00BB15E0">
      <w:pPr>
        <w:ind w:firstLine="540"/>
        <w:jc w:val="both"/>
        <w:rPr>
          <w:lang w:val="uk-UA"/>
        </w:rPr>
      </w:pPr>
      <w:r>
        <w:rPr>
          <w:lang w:val="uk-UA"/>
        </w:rPr>
        <w:t xml:space="preserve">Зазначила, що </w:t>
      </w:r>
      <w:r w:rsidRPr="00411DF5">
        <w:rPr>
          <w:lang w:val="uk-UA"/>
        </w:rPr>
        <w:t xml:space="preserve">проект рішення розроблений на підставі </w:t>
      </w:r>
      <w:r w:rsidRPr="006D29D9">
        <w:rPr>
          <w:lang w:val="uk-UA"/>
        </w:rPr>
        <w:t xml:space="preserve">на підставі листа Всеукраїнської </w:t>
      </w:r>
      <w:proofErr w:type="spellStart"/>
      <w:r w:rsidRPr="006D29D9">
        <w:rPr>
          <w:lang w:val="uk-UA"/>
        </w:rPr>
        <w:t>кікбоксерської</w:t>
      </w:r>
      <w:proofErr w:type="spellEnd"/>
      <w:r w:rsidRPr="006D29D9">
        <w:rPr>
          <w:lang w:val="uk-UA"/>
        </w:rPr>
        <w:t xml:space="preserve"> федерації «</w:t>
      </w:r>
      <w:r w:rsidRPr="006D29D9">
        <w:rPr>
          <w:lang w:val="en-US"/>
        </w:rPr>
        <w:t>W</w:t>
      </w:r>
      <w:r w:rsidRPr="006D29D9">
        <w:rPr>
          <w:lang w:val="uk-UA"/>
        </w:rPr>
        <w:t xml:space="preserve">КА» від 15.07.2016 року № 0403 про надання матеріальної допомоги спортсменам – мешканцям міста Дергачі </w:t>
      </w:r>
      <w:r>
        <w:rPr>
          <w:lang w:val="uk-UA"/>
        </w:rPr>
        <w:t>(</w:t>
      </w:r>
      <w:r w:rsidRPr="00BB15E0">
        <w:rPr>
          <w:lang w:val="uk-UA"/>
        </w:rPr>
        <w:t xml:space="preserve">гр. Бутко Марині Андріївні, зареєстрованій за адресою: м. </w:t>
      </w:r>
      <w:r>
        <w:rPr>
          <w:lang w:val="uk-UA"/>
        </w:rPr>
        <w:t>Дергачі, вул. Суворова, 23, кв.</w:t>
      </w:r>
      <w:r w:rsidRPr="00BB15E0">
        <w:rPr>
          <w:lang w:val="uk-UA"/>
        </w:rPr>
        <w:t>136</w:t>
      </w:r>
      <w:r w:rsidR="009C7C0F">
        <w:rPr>
          <w:lang w:val="uk-UA"/>
        </w:rPr>
        <w:t xml:space="preserve"> </w:t>
      </w:r>
      <w:r w:rsidR="009C7C0F" w:rsidRPr="009C7C0F">
        <w:rPr>
          <w:lang w:val="uk-UA"/>
        </w:rPr>
        <w:t xml:space="preserve">для участі її сина Бутка Андрія Олександровича у Чемпіонаті світу з кікбоксингу </w:t>
      </w:r>
      <w:r w:rsidR="009C7C0F" w:rsidRPr="007F5CE9">
        <w:rPr>
          <w:lang w:val="en-US"/>
        </w:rPr>
        <w:t>W</w:t>
      </w:r>
      <w:r w:rsidR="009C7C0F" w:rsidRPr="009C7C0F">
        <w:rPr>
          <w:lang w:val="uk-UA"/>
        </w:rPr>
        <w:t>КА</w:t>
      </w:r>
      <w:r>
        <w:rPr>
          <w:lang w:val="uk-UA"/>
        </w:rPr>
        <w:t xml:space="preserve"> та </w:t>
      </w:r>
      <w:r w:rsidR="009C7C0F" w:rsidRPr="003A63CD">
        <w:t xml:space="preserve">гр. </w:t>
      </w:r>
      <w:proofErr w:type="spellStart"/>
      <w:r w:rsidR="009C7C0F">
        <w:t>Кі</w:t>
      </w:r>
      <w:proofErr w:type="gramStart"/>
      <w:r w:rsidR="009C7C0F">
        <w:t>р</w:t>
      </w:r>
      <w:proofErr w:type="gramEnd"/>
      <w:r w:rsidR="009C7C0F">
        <w:t>ічук</w:t>
      </w:r>
      <w:proofErr w:type="spellEnd"/>
      <w:r w:rsidR="009C7C0F">
        <w:t xml:space="preserve"> </w:t>
      </w:r>
      <w:proofErr w:type="spellStart"/>
      <w:r w:rsidR="009C7C0F">
        <w:t>Наталії</w:t>
      </w:r>
      <w:proofErr w:type="spellEnd"/>
      <w:r w:rsidR="009C7C0F">
        <w:t xml:space="preserve"> </w:t>
      </w:r>
      <w:proofErr w:type="spellStart"/>
      <w:r w:rsidR="009C7C0F">
        <w:t>Василівні</w:t>
      </w:r>
      <w:proofErr w:type="spellEnd"/>
      <w:r w:rsidR="009C7C0F">
        <w:t xml:space="preserve">, </w:t>
      </w:r>
      <w:proofErr w:type="spellStart"/>
      <w:r w:rsidR="009C7C0F">
        <w:t>зареєстрованій</w:t>
      </w:r>
      <w:proofErr w:type="spellEnd"/>
      <w:r w:rsidR="009C7C0F">
        <w:t xml:space="preserve"> за </w:t>
      </w:r>
      <w:proofErr w:type="spellStart"/>
      <w:r w:rsidR="009C7C0F">
        <w:t>адресою</w:t>
      </w:r>
      <w:proofErr w:type="spellEnd"/>
      <w:r w:rsidR="009C7C0F">
        <w:t xml:space="preserve">: м. </w:t>
      </w:r>
      <w:proofErr w:type="spellStart"/>
      <w:r w:rsidR="009C7C0F">
        <w:t>Дергачі</w:t>
      </w:r>
      <w:proofErr w:type="spellEnd"/>
      <w:r w:rsidR="009C7C0F">
        <w:t xml:space="preserve">, </w:t>
      </w:r>
      <w:proofErr w:type="spellStart"/>
      <w:r w:rsidR="009C7C0F">
        <w:t>вул</w:t>
      </w:r>
      <w:proofErr w:type="spellEnd"/>
      <w:r w:rsidR="009C7C0F">
        <w:t xml:space="preserve">. </w:t>
      </w:r>
      <w:proofErr w:type="spellStart"/>
      <w:r w:rsidR="009C7C0F">
        <w:t>Золочівський</w:t>
      </w:r>
      <w:proofErr w:type="spellEnd"/>
      <w:r w:rsidR="009C7C0F">
        <w:t xml:space="preserve"> шлях, 155</w:t>
      </w:r>
      <w:r w:rsidR="009C7C0F" w:rsidRPr="009C7C0F">
        <w:t xml:space="preserve"> </w:t>
      </w:r>
      <w:r w:rsidR="009C7C0F" w:rsidRPr="001C3CD8">
        <w:t xml:space="preserve">для </w:t>
      </w:r>
      <w:proofErr w:type="spellStart"/>
      <w:r w:rsidR="009C7C0F" w:rsidRPr="007F5CE9">
        <w:t>участі</w:t>
      </w:r>
      <w:proofErr w:type="spellEnd"/>
      <w:r w:rsidR="009C7C0F" w:rsidRPr="007F5CE9">
        <w:t xml:space="preserve"> </w:t>
      </w:r>
      <w:proofErr w:type="spellStart"/>
      <w:r w:rsidR="009C7C0F">
        <w:t>її</w:t>
      </w:r>
      <w:proofErr w:type="spellEnd"/>
      <w:r w:rsidR="009C7C0F">
        <w:t xml:space="preserve"> </w:t>
      </w:r>
      <w:proofErr w:type="spellStart"/>
      <w:r w:rsidR="009C7C0F">
        <w:t>сина</w:t>
      </w:r>
      <w:proofErr w:type="spellEnd"/>
      <w:r w:rsidR="009C7C0F">
        <w:t xml:space="preserve"> Семенченка </w:t>
      </w:r>
      <w:proofErr w:type="spellStart"/>
      <w:r w:rsidR="009C7C0F">
        <w:t>Данііла</w:t>
      </w:r>
      <w:proofErr w:type="spellEnd"/>
      <w:r w:rsidR="009C7C0F">
        <w:t xml:space="preserve"> </w:t>
      </w:r>
      <w:proofErr w:type="spellStart"/>
      <w:r w:rsidR="009C7C0F">
        <w:t>Васильовича</w:t>
      </w:r>
      <w:proofErr w:type="spellEnd"/>
      <w:r w:rsidR="009C7C0F">
        <w:t xml:space="preserve"> </w:t>
      </w:r>
      <w:r w:rsidR="009C7C0F" w:rsidRPr="007F5CE9">
        <w:t xml:space="preserve">у </w:t>
      </w:r>
      <w:proofErr w:type="spellStart"/>
      <w:r w:rsidR="009C7C0F" w:rsidRPr="007F5CE9">
        <w:t>Чемпіонаті</w:t>
      </w:r>
      <w:proofErr w:type="spellEnd"/>
      <w:r w:rsidR="009C7C0F" w:rsidRPr="007F5CE9">
        <w:t xml:space="preserve"> </w:t>
      </w:r>
      <w:proofErr w:type="spellStart"/>
      <w:proofErr w:type="gramStart"/>
      <w:r w:rsidR="009C7C0F" w:rsidRPr="007F5CE9">
        <w:t>св</w:t>
      </w:r>
      <w:proofErr w:type="gramEnd"/>
      <w:r w:rsidR="009C7C0F" w:rsidRPr="007F5CE9">
        <w:t>іту</w:t>
      </w:r>
      <w:proofErr w:type="spellEnd"/>
      <w:r w:rsidR="009C7C0F" w:rsidRPr="007F5CE9">
        <w:t xml:space="preserve"> з </w:t>
      </w:r>
      <w:proofErr w:type="spellStart"/>
      <w:r w:rsidR="009C7C0F" w:rsidRPr="007F5CE9">
        <w:t>кікбоксингу</w:t>
      </w:r>
      <w:proofErr w:type="spellEnd"/>
      <w:r w:rsidR="009C7C0F" w:rsidRPr="007F5CE9">
        <w:t xml:space="preserve"> </w:t>
      </w:r>
      <w:r w:rsidR="009C7C0F" w:rsidRPr="007F5CE9">
        <w:rPr>
          <w:lang w:val="en-US"/>
        </w:rPr>
        <w:t>W</w:t>
      </w:r>
      <w:r w:rsidR="009C7C0F" w:rsidRPr="007F5CE9">
        <w:t>КА</w:t>
      </w:r>
      <w:r w:rsidR="009C7C0F">
        <w:rPr>
          <w:lang w:val="uk-UA"/>
        </w:rPr>
        <w:t>)</w:t>
      </w:r>
      <w:r w:rsidRPr="006D29D9">
        <w:rPr>
          <w:lang w:val="uk-UA"/>
        </w:rPr>
        <w:t xml:space="preserve">, з метою розвитку творчого потенціалу молоді м. Дергачі, виходячи із заходів щодо реалізації Програми соціально-економічного та культурного розвитку міста Дергачі на 2016 рік, затвердженої рішенням №19 </w:t>
      </w:r>
      <w:r w:rsidRPr="006D29D9">
        <w:rPr>
          <w:lang w:val="en-US"/>
        </w:rPr>
        <w:t>V</w:t>
      </w:r>
      <w:r w:rsidRPr="006D29D9">
        <w:rPr>
          <w:lang w:val="uk-UA"/>
        </w:rPr>
        <w:t xml:space="preserve">ІІ сесії </w:t>
      </w:r>
      <w:r w:rsidRPr="006D29D9">
        <w:rPr>
          <w:lang w:val="en-US"/>
        </w:rPr>
        <w:t>V</w:t>
      </w:r>
      <w:r w:rsidRPr="006D29D9">
        <w:rPr>
          <w:lang w:val="uk-UA"/>
        </w:rPr>
        <w:t>ІІ скликання від 19 лютого 2016 року</w:t>
      </w:r>
      <w:r>
        <w:rPr>
          <w:lang w:val="uk-UA"/>
        </w:rPr>
        <w:t>.</w:t>
      </w:r>
    </w:p>
    <w:p w:rsidR="00BB15E0" w:rsidRDefault="00BB15E0" w:rsidP="00BB15E0">
      <w:pPr>
        <w:ind w:firstLine="540"/>
        <w:jc w:val="both"/>
        <w:rPr>
          <w:lang w:val="uk-UA"/>
        </w:rPr>
      </w:pPr>
      <w:r>
        <w:rPr>
          <w:lang w:val="uk-UA"/>
        </w:rPr>
        <w:t>Перейшла до питання №15 «</w:t>
      </w:r>
      <w:r w:rsidRPr="00BB15E0">
        <w:rPr>
          <w:lang w:val="uk-UA"/>
        </w:rPr>
        <w:t>Про надання матеріальної допомоги громадянам - мешканцям міста Дергачі на поховання рідних</w:t>
      </w:r>
      <w:r>
        <w:rPr>
          <w:lang w:val="uk-UA"/>
        </w:rPr>
        <w:t xml:space="preserve">». Зазначила, що </w:t>
      </w:r>
      <w:r w:rsidRPr="00411DF5">
        <w:rPr>
          <w:lang w:val="uk-UA"/>
        </w:rPr>
        <w:t xml:space="preserve">проект рішення розроблений на підставі </w:t>
      </w:r>
      <w:r w:rsidRPr="00EA3384">
        <w:rPr>
          <w:lang w:val="uk-UA"/>
        </w:rPr>
        <w:t xml:space="preserve">заяв про надання матеріальної </w:t>
      </w:r>
      <w:r>
        <w:rPr>
          <w:lang w:val="uk-UA"/>
        </w:rPr>
        <w:t>д</w:t>
      </w:r>
      <w:r w:rsidRPr="00EA3384">
        <w:rPr>
          <w:lang w:val="uk-UA"/>
        </w:rPr>
        <w:t xml:space="preserve">опомоги на </w:t>
      </w:r>
      <w:r>
        <w:rPr>
          <w:lang w:val="uk-UA"/>
        </w:rPr>
        <w:t>поховання рідних</w:t>
      </w:r>
      <w:r w:rsidRPr="00411DF5">
        <w:rPr>
          <w:lang w:val="uk-UA"/>
        </w:rPr>
        <w:t>, що надійшл</w:t>
      </w:r>
      <w:r w:rsidRPr="00EA3384">
        <w:rPr>
          <w:lang w:val="uk-UA"/>
        </w:rPr>
        <w:t>и від мешканців м. Дергачі</w:t>
      </w:r>
      <w:r>
        <w:rPr>
          <w:lang w:val="uk-UA"/>
        </w:rPr>
        <w:t xml:space="preserve"> </w:t>
      </w:r>
      <w:r w:rsidRPr="00C51E3D">
        <w:rPr>
          <w:lang w:val="uk-UA"/>
        </w:rPr>
        <w:t>(звернулось</w:t>
      </w:r>
      <w:r>
        <w:rPr>
          <w:lang w:val="uk-UA"/>
        </w:rPr>
        <w:t xml:space="preserve"> </w:t>
      </w:r>
      <w:r w:rsidR="009C7C0F">
        <w:rPr>
          <w:lang w:val="uk-UA"/>
        </w:rPr>
        <w:t>2</w:t>
      </w:r>
      <w:r>
        <w:rPr>
          <w:lang w:val="uk-UA"/>
        </w:rPr>
        <w:t xml:space="preserve"> громадянина),  з урахуванням</w:t>
      </w:r>
      <w:r w:rsidRPr="00EA3384">
        <w:rPr>
          <w:lang w:val="uk-UA"/>
        </w:rPr>
        <w:t xml:space="preserve"> акт</w:t>
      </w:r>
      <w:r>
        <w:rPr>
          <w:lang w:val="uk-UA"/>
        </w:rPr>
        <w:t>ів</w:t>
      </w:r>
      <w:r w:rsidRPr="00EA3384">
        <w:rPr>
          <w:lang w:val="uk-UA"/>
        </w:rPr>
        <w:t xml:space="preserve"> депутатів </w:t>
      </w:r>
      <w:proofErr w:type="spellStart"/>
      <w:r w:rsidRPr="00EA3384">
        <w:rPr>
          <w:lang w:val="uk-UA"/>
        </w:rPr>
        <w:t>Дергачівської</w:t>
      </w:r>
      <w:proofErr w:type="spellEnd"/>
      <w:r w:rsidRPr="00EA3384">
        <w:rPr>
          <w:lang w:val="uk-UA"/>
        </w:rPr>
        <w:t xml:space="preserve"> міської ради, </w:t>
      </w:r>
      <w:r>
        <w:rPr>
          <w:lang w:val="uk-UA"/>
        </w:rPr>
        <w:t xml:space="preserve">та </w:t>
      </w:r>
      <w:r w:rsidRPr="00EA3384">
        <w:rPr>
          <w:lang w:val="uk-UA"/>
        </w:rPr>
        <w:t>з метою підтримки громадян, які опинилися</w:t>
      </w:r>
      <w:r>
        <w:rPr>
          <w:lang w:val="uk-UA"/>
        </w:rPr>
        <w:t xml:space="preserve"> в складних життєвих обставинах.</w:t>
      </w:r>
    </w:p>
    <w:p w:rsidR="00BB15E0" w:rsidRDefault="00BB15E0" w:rsidP="00BB15E0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lang w:val="uk-UA"/>
        </w:rPr>
      </w:pPr>
      <w:r w:rsidRPr="006D0A72">
        <w:rPr>
          <w:lang w:val="uk-UA"/>
        </w:rPr>
        <w:t>О</w:t>
      </w:r>
      <w:proofErr w:type="spellStart"/>
      <w:r w:rsidRPr="006F2421">
        <w:t>знайомила</w:t>
      </w:r>
      <w:proofErr w:type="spellEnd"/>
      <w:r w:rsidRPr="006F2421">
        <w:t xml:space="preserve"> </w:t>
      </w:r>
      <w:proofErr w:type="spellStart"/>
      <w:r w:rsidRPr="006F2421">
        <w:t>присутніх</w:t>
      </w:r>
      <w:proofErr w:type="spellEnd"/>
      <w:r w:rsidRPr="006F2421">
        <w:t xml:space="preserve"> з проектами </w:t>
      </w:r>
      <w:proofErr w:type="spellStart"/>
      <w:r w:rsidRPr="006F2421">
        <w:t>рішень</w:t>
      </w:r>
      <w:proofErr w:type="spellEnd"/>
      <w:r>
        <w:rPr>
          <w:lang w:val="uk-UA"/>
        </w:rPr>
        <w:t xml:space="preserve"> №№1</w:t>
      </w:r>
      <w:r w:rsidR="009C7C0F">
        <w:rPr>
          <w:lang w:val="uk-UA"/>
        </w:rPr>
        <w:t>3-17</w:t>
      </w:r>
      <w:r>
        <w:rPr>
          <w:lang w:val="uk-UA"/>
        </w:rPr>
        <w:t xml:space="preserve"> та надала пакет документів для ознайомлення з зазначених питань та запропонувала, як основній </w:t>
      </w:r>
      <w:r w:rsidRPr="000B2E59">
        <w:rPr>
          <w:lang w:val="uk-UA"/>
        </w:rPr>
        <w:t>комісії</w:t>
      </w:r>
      <w:r w:rsidRPr="000B2E59">
        <w:rPr>
          <w:sz w:val="28"/>
          <w:szCs w:val="28"/>
          <w:lang w:val="uk-UA"/>
        </w:rPr>
        <w:t xml:space="preserve"> </w:t>
      </w:r>
      <w:r w:rsidRPr="000B2E59">
        <w:rPr>
          <w:lang w:val="uk-UA"/>
        </w:rPr>
        <w:t xml:space="preserve">з </w:t>
      </w:r>
      <w:r>
        <w:rPr>
          <w:lang w:val="uk-UA"/>
        </w:rPr>
        <w:t xml:space="preserve">даних </w:t>
      </w:r>
      <w:r w:rsidRPr="000B2E59">
        <w:rPr>
          <w:lang w:val="uk-UA"/>
        </w:rPr>
        <w:t xml:space="preserve"> питань</w:t>
      </w:r>
      <w:r>
        <w:rPr>
          <w:lang w:val="uk-UA"/>
        </w:rPr>
        <w:t xml:space="preserve"> надати рекомендації. Вивчення та обговорення питання.</w:t>
      </w:r>
    </w:p>
    <w:p w:rsidR="00BB15E0" w:rsidRDefault="00BB15E0" w:rsidP="00BB15E0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lastRenderedPageBreak/>
        <w:t>РОЗРОБКА РЕКОМЕНДАЦІЙ. Рекомендації по питанням матеріальних допомог  додаються.</w:t>
      </w:r>
    </w:p>
    <w:p w:rsidR="00812884" w:rsidRPr="00BF3F85" w:rsidRDefault="00812884" w:rsidP="00647CED">
      <w:pPr>
        <w:ind w:firstLine="567"/>
        <w:jc w:val="both"/>
        <w:rPr>
          <w:lang w:val="uk-UA"/>
        </w:rPr>
      </w:pPr>
    </w:p>
    <w:p w:rsidR="007D6BA1" w:rsidRDefault="007D6BA1" w:rsidP="007D6BA1">
      <w:pPr>
        <w:ind w:firstLine="567"/>
        <w:jc w:val="both"/>
        <w:rPr>
          <w:lang w:val="uk-UA"/>
        </w:rPr>
      </w:pPr>
      <w:r>
        <w:rPr>
          <w:lang w:val="uk-UA"/>
        </w:rPr>
        <w:t>Бондаренко К.І. проінформувала про питання</w:t>
      </w:r>
      <w:r w:rsidRPr="00215672">
        <w:rPr>
          <w:lang w:val="uk-UA"/>
        </w:rPr>
        <w:t xml:space="preserve"> «Пр</w:t>
      </w:r>
      <w:r w:rsidRPr="00BD3EF3">
        <w:rPr>
          <w:lang w:val="uk-UA"/>
        </w:rPr>
        <w:t xml:space="preserve">о внесення змін до Програми соціально-економічного та культурного розвитку міста Дергачі на 2016 рік, затвердженої рішенням №19 </w:t>
      </w:r>
      <w:r>
        <w:rPr>
          <w:lang w:val="en-US"/>
        </w:rPr>
        <w:t>V</w:t>
      </w:r>
      <w:r w:rsidRPr="00BD3EF3">
        <w:rPr>
          <w:lang w:val="uk-UA"/>
        </w:rPr>
        <w:t xml:space="preserve">ІІ сесії </w:t>
      </w:r>
      <w:r>
        <w:rPr>
          <w:lang w:val="en-US"/>
        </w:rPr>
        <w:t>V</w:t>
      </w:r>
      <w:r w:rsidRPr="00BD3EF3">
        <w:rPr>
          <w:lang w:val="uk-UA"/>
        </w:rPr>
        <w:t xml:space="preserve">ІІ скликання </w:t>
      </w:r>
      <w:proofErr w:type="spellStart"/>
      <w:r w:rsidRPr="00BD3EF3">
        <w:rPr>
          <w:lang w:val="uk-UA"/>
        </w:rPr>
        <w:t>Дергачівської</w:t>
      </w:r>
      <w:proofErr w:type="spellEnd"/>
      <w:r w:rsidRPr="00BD3EF3">
        <w:rPr>
          <w:lang w:val="uk-UA"/>
        </w:rPr>
        <w:t xml:space="preserve"> міської ради від 19 лютого 2016 </w:t>
      </w:r>
      <w:r w:rsidRPr="00215672">
        <w:rPr>
          <w:lang w:val="uk-UA"/>
        </w:rPr>
        <w:t xml:space="preserve">року». </w:t>
      </w:r>
    </w:p>
    <w:p w:rsidR="007D6BA1" w:rsidRPr="005F5AF2" w:rsidRDefault="00765ECF" w:rsidP="007D6BA1">
      <w:pPr>
        <w:ind w:firstLine="567"/>
        <w:jc w:val="both"/>
        <w:rPr>
          <w:lang w:val="uk-UA"/>
        </w:rPr>
      </w:pPr>
      <w:r>
        <w:rPr>
          <w:u w:val="single"/>
          <w:lang w:val="uk-UA"/>
        </w:rPr>
        <w:t>ВИСТУПИВ</w:t>
      </w:r>
      <w:r w:rsidR="007D6BA1" w:rsidRPr="00215672">
        <w:rPr>
          <w:u w:val="single"/>
          <w:lang w:val="uk-UA"/>
        </w:rPr>
        <w:t>:</w:t>
      </w:r>
      <w:r w:rsidR="007D6BA1">
        <w:rPr>
          <w:lang w:val="uk-UA"/>
        </w:rPr>
        <w:t xml:space="preserve"> </w:t>
      </w:r>
      <w:r>
        <w:rPr>
          <w:lang w:val="uk-UA"/>
        </w:rPr>
        <w:t>Кисіль В.Ю.</w:t>
      </w:r>
      <w:r w:rsidR="007D6BA1">
        <w:rPr>
          <w:lang w:val="uk-UA"/>
        </w:rPr>
        <w:t xml:space="preserve">, </w:t>
      </w:r>
      <w:r>
        <w:rPr>
          <w:lang w:val="uk-UA"/>
        </w:rPr>
        <w:t xml:space="preserve">перший </w:t>
      </w:r>
      <w:r w:rsidR="007D6BA1">
        <w:rPr>
          <w:lang w:val="uk-UA"/>
        </w:rPr>
        <w:t xml:space="preserve">заступник </w:t>
      </w:r>
      <w:proofErr w:type="spellStart"/>
      <w:r w:rsidR="007D6BA1">
        <w:rPr>
          <w:lang w:val="uk-UA"/>
        </w:rPr>
        <w:t>Дергачівського</w:t>
      </w:r>
      <w:proofErr w:type="spellEnd"/>
      <w:r w:rsidR="007D6BA1">
        <w:rPr>
          <w:lang w:val="uk-UA"/>
        </w:rPr>
        <w:t xml:space="preserve"> міського голови</w:t>
      </w:r>
      <w:r>
        <w:rPr>
          <w:lang w:val="uk-UA"/>
        </w:rPr>
        <w:t>, який</w:t>
      </w:r>
      <w:r w:rsidR="007D6BA1">
        <w:rPr>
          <w:lang w:val="uk-UA"/>
        </w:rPr>
        <w:t xml:space="preserve"> вказа</w:t>
      </w:r>
      <w:r>
        <w:rPr>
          <w:lang w:val="uk-UA"/>
        </w:rPr>
        <w:t>в</w:t>
      </w:r>
      <w:r w:rsidR="007D6BA1" w:rsidRPr="00215672">
        <w:rPr>
          <w:lang w:val="uk-UA"/>
        </w:rPr>
        <w:t>, що дані зміни необхідні з метою покращення благоустрою території міської ради, вирі</w:t>
      </w:r>
      <w:r w:rsidR="007D6BA1" w:rsidRPr="00BD3EF3">
        <w:rPr>
          <w:lang w:val="uk-UA"/>
        </w:rPr>
        <w:t>шення питань розвитку, планування, забудови та іншого використання території міста</w:t>
      </w:r>
      <w:r w:rsidR="00A4045C">
        <w:rPr>
          <w:lang w:val="uk-UA"/>
        </w:rPr>
        <w:t>, а також через допущені раніше технічні помилки.</w:t>
      </w:r>
      <w:r w:rsidR="007D6BA1">
        <w:rPr>
          <w:lang w:val="uk-UA"/>
        </w:rPr>
        <w:t xml:space="preserve"> </w:t>
      </w:r>
      <w:r w:rsidR="005F5AF2">
        <w:rPr>
          <w:lang w:val="uk-UA"/>
        </w:rPr>
        <w:t>Запропонував</w:t>
      </w:r>
      <w:r w:rsidR="007D6BA1" w:rsidRPr="00215672">
        <w:rPr>
          <w:lang w:val="uk-UA"/>
        </w:rPr>
        <w:t xml:space="preserve"> ретельно вивчити дане питання та внести </w:t>
      </w:r>
      <w:r w:rsidR="007D6BA1">
        <w:t xml:space="preserve">до </w:t>
      </w:r>
      <w:proofErr w:type="spellStart"/>
      <w:r w:rsidR="007D6BA1">
        <w:t>розділу</w:t>
      </w:r>
      <w:proofErr w:type="spellEnd"/>
      <w:r w:rsidR="007D6BA1">
        <w:t xml:space="preserve"> 7 «Заходи до </w:t>
      </w:r>
      <w:proofErr w:type="spellStart"/>
      <w:r w:rsidR="007D6BA1">
        <w:t>Програми</w:t>
      </w:r>
      <w:proofErr w:type="spellEnd"/>
      <w:r w:rsidR="007D6BA1">
        <w:t xml:space="preserve"> </w:t>
      </w:r>
      <w:proofErr w:type="spellStart"/>
      <w:r w:rsidR="007D6BA1">
        <w:t>соціально-економічного</w:t>
      </w:r>
      <w:proofErr w:type="spellEnd"/>
      <w:r w:rsidR="007D6BA1">
        <w:t xml:space="preserve"> та культурного </w:t>
      </w:r>
      <w:proofErr w:type="spellStart"/>
      <w:r w:rsidR="007D6BA1">
        <w:t>розвитку</w:t>
      </w:r>
      <w:proofErr w:type="spellEnd"/>
      <w:r w:rsidR="007D6BA1">
        <w:t xml:space="preserve"> </w:t>
      </w:r>
      <w:proofErr w:type="spellStart"/>
      <w:r w:rsidR="007D6BA1" w:rsidRPr="0074789B">
        <w:t>міста</w:t>
      </w:r>
      <w:proofErr w:type="spellEnd"/>
      <w:r w:rsidR="007D6BA1" w:rsidRPr="0074789B">
        <w:t xml:space="preserve"> </w:t>
      </w:r>
      <w:proofErr w:type="spellStart"/>
      <w:r w:rsidR="007D6BA1" w:rsidRPr="0074789B">
        <w:t>Дергачі</w:t>
      </w:r>
      <w:proofErr w:type="spellEnd"/>
      <w:r w:rsidR="007D6BA1" w:rsidRPr="0074789B">
        <w:t xml:space="preserve"> на 2016 </w:t>
      </w:r>
      <w:proofErr w:type="spellStart"/>
      <w:r w:rsidR="007D6BA1" w:rsidRPr="0074789B">
        <w:t>рік</w:t>
      </w:r>
      <w:proofErr w:type="spellEnd"/>
      <w:r w:rsidR="007D6BA1" w:rsidRPr="0074789B">
        <w:t xml:space="preserve">» </w:t>
      </w:r>
      <w:proofErr w:type="spellStart"/>
      <w:r w:rsidR="007D6BA1" w:rsidRPr="0074789B">
        <w:t>Програми</w:t>
      </w:r>
      <w:proofErr w:type="spellEnd"/>
      <w:r w:rsidR="007D6BA1" w:rsidRPr="0074789B">
        <w:t xml:space="preserve"> </w:t>
      </w:r>
      <w:proofErr w:type="spellStart"/>
      <w:r w:rsidR="007D6BA1" w:rsidRPr="0074789B">
        <w:t>соціально-економічного</w:t>
      </w:r>
      <w:proofErr w:type="spellEnd"/>
      <w:r w:rsidR="007D6BA1" w:rsidRPr="0074789B">
        <w:t xml:space="preserve"> та культурного </w:t>
      </w:r>
      <w:proofErr w:type="spellStart"/>
      <w:r w:rsidR="007D6BA1" w:rsidRPr="0074789B">
        <w:t>розвитку</w:t>
      </w:r>
      <w:proofErr w:type="spellEnd"/>
      <w:r w:rsidR="007D6BA1" w:rsidRPr="0074789B">
        <w:t xml:space="preserve"> </w:t>
      </w:r>
      <w:proofErr w:type="spellStart"/>
      <w:r w:rsidR="007D6BA1" w:rsidRPr="0074789B">
        <w:t>міста</w:t>
      </w:r>
      <w:proofErr w:type="spellEnd"/>
      <w:r w:rsidR="007D6BA1" w:rsidRPr="0074789B">
        <w:t xml:space="preserve"> </w:t>
      </w:r>
      <w:proofErr w:type="spellStart"/>
      <w:r w:rsidR="007D6BA1" w:rsidRPr="0074789B">
        <w:t>Дергачі</w:t>
      </w:r>
      <w:proofErr w:type="spellEnd"/>
      <w:r w:rsidR="007D6BA1" w:rsidRPr="0074789B">
        <w:t xml:space="preserve"> на 2016 </w:t>
      </w:r>
      <w:proofErr w:type="spellStart"/>
      <w:r w:rsidR="007D6BA1" w:rsidRPr="0074789B">
        <w:t>рік</w:t>
      </w:r>
      <w:proofErr w:type="spellEnd"/>
      <w:r w:rsidR="007D6BA1" w:rsidRPr="0074789B">
        <w:rPr>
          <w:lang w:val="uk-UA"/>
        </w:rPr>
        <w:t>, такі зміни:</w:t>
      </w:r>
      <w:r w:rsidR="007D6BA1" w:rsidRPr="0074789B">
        <w:t xml:space="preserve"> </w:t>
      </w:r>
      <w:r w:rsidR="007D6BA1" w:rsidRPr="0074789B">
        <w:rPr>
          <w:lang w:val="uk-UA"/>
        </w:rPr>
        <w:t>в</w:t>
      </w:r>
      <w:r w:rsidR="007D6BA1" w:rsidRPr="0074789B">
        <w:t xml:space="preserve"> </w:t>
      </w:r>
      <w:proofErr w:type="spellStart"/>
      <w:r w:rsidR="007D6BA1" w:rsidRPr="0074789B">
        <w:t>розділі</w:t>
      </w:r>
      <w:proofErr w:type="spellEnd"/>
      <w:r w:rsidR="007D6BA1" w:rsidRPr="0074789B">
        <w:t xml:space="preserve"> 1 «</w:t>
      </w:r>
      <w:proofErr w:type="spellStart"/>
      <w:r w:rsidR="007D6BA1" w:rsidRPr="0074789B">
        <w:t>Житлово-комунальне</w:t>
      </w:r>
      <w:proofErr w:type="spellEnd"/>
      <w:r w:rsidR="007D6BA1" w:rsidRPr="0074789B">
        <w:t xml:space="preserve"> </w:t>
      </w:r>
      <w:proofErr w:type="spellStart"/>
      <w:r w:rsidR="007D6BA1" w:rsidRPr="0074789B">
        <w:t>господартсво</w:t>
      </w:r>
      <w:proofErr w:type="spellEnd"/>
      <w:r w:rsidR="007D6BA1" w:rsidRPr="0074789B">
        <w:t xml:space="preserve"> та </w:t>
      </w:r>
      <w:proofErr w:type="spellStart"/>
      <w:r w:rsidR="007D6BA1" w:rsidRPr="0074789B">
        <w:t>благоустрій</w:t>
      </w:r>
      <w:proofErr w:type="spellEnd"/>
      <w:r w:rsidR="007D6BA1" w:rsidRPr="0074789B">
        <w:t xml:space="preserve">» </w:t>
      </w:r>
      <w:r w:rsidR="00D944A5" w:rsidRPr="0074789B">
        <w:rPr>
          <w:lang w:val="uk-UA"/>
        </w:rPr>
        <w:t xml:space="preserve">в </w:t>
      </w:r>
      <w:r w:rsidR="007D6BA1" w:rsidRPr="0074789B">
        <w:t>п.п.1.8.1.2 «</w:t>
      </w:r>
      <w:proofErr w:type="spellStart"/>
      <w:r w:rsidR="007D6BA1" w:rsidRPr="0074789B">
        <w:t>Поточний</w:t>
      </w:r>
      <w:proofErr w:type="spellEnd"/>
      <w:r w:rsidR="007D6BA1" w:rsidRPr="0074789B">
        <w:t xml:space="preserve"> ремонт </w:t>
      </w:r>
      <w:proofErr w:type="spellStart"/>
      <w:r w:rsidR="007D6BA1" w:rsidRPr="0074789B">
        <w:t>доріг</w:t>
      </w:r>
      <w:proofErr w:type="spellEnd"/>
      <w:r w:rsidR="007D6BA1" w:rsidRPr="0074789B">
        <w:t xml:space="preserve"> </w:t>
      </w:r>
      <w:proofErr w:type="spellStart"/>
      <w:r w:rsidR="007D6BA1" w:rsidRPr="0074789B">
        <w:t>комунал</w:t>
      </w:r>
      <w:r w:rsidR="00D944A5" w:rsidRPr="0074789B">
        <w:t>ьної</w:t>
      </w:r>
      <w:proofErr w:type="spellEnd"/>
      <w:r w:rsidR="00D944A5" w:rsidRPr="0074789B">
        <w:t xml:space="preserve"> </w:t>
      </w:r>
      <w:proofErr w:type="spellStart"/>
      <w:r w:rsidR="00D944A5" w:rsidRPr="0074789B">
        <w:t>власності</w:t>
      </w:r>
      <w:proofErr w:type="spellEnd"/>
      <w:r w:rsidR="00D944A5" w:rsidRPr="0074789B">
        <w:t xml:space="preserve">» </w:t>
      </w:r>
      <w:proofErr w:type="spellStart"/>
      <w:r w:rsidR="00D944A5" w:rsidRPr="0074789B">
        <w:t>доповнити</w:t>
      </w:r>
      <w:proofErr w:type="spellEnd"/>
      <w:r w:rsidR="00D944A5" w:rsidRPr="0074789B">
        <w:t xml:space="preserve"> таким </w:t>
      </w:r>
      <w:proofErr w:type="spellStart"/>
      <w:r w:rsidR="00D944A5" w:rsidRPr="0074789B">
        <w:t>об‘єкт</w:t>
      </w:r>
      <w:proofErr w:type="spellEnd"/>
      <w:r w:rsidR="00D944A5" w:rsidRPr="0074789B">
        <w:rPr>
          <w:lang w:val="uk-UA"/>
        </w:rPr>
        <w:t>ом</w:t>
      </w:r>
      <w:r w:rsidR="007D6BA1" w:rsidRPr="0074789B">
        <w:t xml:space="preserve">: </w:t>
      </w:r>
      <w:proofErr w:type="spellStart"/>
      <w:r w:rsidR="007D6BA1" w:rsidRPr="0074789B">
        <w:t>вул</w:t>
      </w:r>
      <w:proofErr w:type="spellEnd"/>
      <w:r w:rsidR="007D6BA1" w:rsidRPr="0074789B">
        <w:t>.</w:t>
      </w:r>
      <w:proofErr w:type="spellStart"/>
      <w:r w:rsidR="00D944A5" w:rsidRPr="0074789B">
        <w:rPr>
          <w:lang w:val="uk-UA"/>
        </w:rPr>
        <w:t>Чкалова</w:t>
      </w:r>
      <w:proofErr w:type="spellEnd"/>
      <w:r w:rsidR="007D6BA1" w:rsidRPr="0074789B">
        <w:rPr>
          <w:color w:val="000000"/>
        </w:rPr>
        <w:t>»</w:t>
      </w:r>
      <w:r w:rsidR="007D6BA1" w:rsidRPr="0074789B">
        <w:rPr>
          <w:color w:val="000000"/>
          <w:lang w:val="uk-UA"/>
        </w:rPr>
        <w:t>.</w:t>
      </w:r>
      <w:r w:rsidR="005F5AF2" w:rsidRPr="0074789B">
        <w:t xml:space="preserve"> </w:t>
      </w:r>
      <w:proofErr w:type="spellStart"/>
      <w:r w:rsidR="005F5AF2" w:rsidRPr="0074789B">
        <w:t>Розділ</w:t>
      </w:r>
      <w:proofErr w:type="spellEnd"/>
      <w:r w:rsidR="005F5AF2">
        <w:t xml:space="preserve"> 2 «</w:t>
      </w:r>
      <w:proofErr w:type="spellStart"/>
      <w:r w:rsidR="005F5AF2">
        <w:t>Земельні</w:t>
      </w:r>
      <w:proofErr w:type="spellEnd"/>
      <w:r w:rsidR="005F5AF2">
        <w:t xml:space="preserve"> </w:t>
      </w:r>
      <w:proofErr w:type="spellStart"/>
      <w:r w:rsidR="005F5AF2">
        <w:t>відносини</w:t>
      </w:r>
      <w:proofErr w:type="spellEnd"/>
      <w:r w:rsidR="005F5AF2">
        <w:t xml:space="preserve">. </w:t>
      </w:r>
      <w:proofErr w:type="spellStart"/>
      <w:r w:rsidR="005F5AF2">
        <w:t>Будівництво</w:t>
      </w:r>
      <w:proofErr w:type="spellEnd"/>
      <w:r w:rsidR="005F5AF2">
        <w:t xml:space="preserve">» </w:t>
      </w:r>
      <w:proofErr w:type="spellStart"/>
      <w:r w:rsidR="005F5AF2">
        <w:t>п.п</w:t>
      </w:r>
      <w:proofErr w:type="spellEnd"/>
      <w:r w:rsidR="005F5AF2">
        <w:t xml:space="preserve">. 2.5 </w:t>
      </w:r>
      <w:proofErr w:type="spellStart"/>
      <w:r w:rsidR="005F5AF2">
        <w:t>викласти</w:t>
      </w:r>
      <w:proofErr w:type="spellEnd"/>
      <w:r w:rsidR="005F5AF2">
        <w:t xml:space="preserve"> в </w:t>
      </w:r>
      <w:proofErr w:type="spellStart"/>
      <w:r w:rsidR="005F5AF2">
        <w:t>наступній</w:t>
      </w:r>
      <w:proofErr w:type="spellEnd"/>
      <w:r w:rsidR="005F5AF2">
        <w:t xml:space="preserve"> </w:t>
      </w:r>
      <w:proofErr w:type="spellStart"/>
      <w:r w:rsidR="005F5AF2">
        <w:t>редакції</w:t>
      </w:r>
      <w:proofErr w:type="spellEnd"/>
      <w:r w:rsidR="005F5AF2">
        <w:t>: «</w:t>
      </w:r>
      <w:proofErr w:type="spellStart"/>
      <w:r w:rsidR="005F5AF2">
        <w:t>Виконання</w:t>
      </w:r>
      <w:proofErr w:type="spellEnd"/>
      <w:r w:rsidR="005F5AF2">
        <w:t xml:space="preserve"> топографо-</w:t>
      </w:r>
      <w:proofErr w:type="spellStart"/>
      <w:r w:rsidR="005F5AF2">
        <w:t>геодезичної</w:t>
      </w:r>
      <w:proofErr w:type="spellEnd"/>
      <w:r w:rsidR="005F5AF2">
        <w:t xml:space="preserve"> </w:t>
      </w:r>
      <w:proofErr w:type="spellStart"/>
      <w:r w:rsidR="005F5AF2">
        <w:t>зйомки</w:t>
      </w:r>
      <w:proofErr w:type="spellEnd"/>
      <w:r w:rsidR="005F5AF2">
        <w:t xml:space="preserve"> М1:2000 </w:t>
      </w:r>
      <w:proofErr w:type="spellStart"/>
      <w:r w:rsidR="005F5AF2">
        <w:t>населених</w:t>
      </w:r>
      <w:proofErr w:type="spellEnd"/>
      <w:r w:rsidR="005F5AF2">
        <w:t xml:space="preserve"> </w:t>
      </w:r>
      <w:proofErr w:type="spellStart"/>
      <w:r w:rsidR="005F5AF2">
        <w:t>пунктів</w:t>
      </w:r>
      <w:proofErr w:type="spellEnd"/>
      <w:r w:rsidR="005F5AF2">
        <w:t xml:space="preserve"> </w:t>
      </w:r>
      <w:proofErr w:type="spellStart"/>
      <w:r w:rsidR="005F5AF2">
        <w:t>Дергачівської</w:t>
      </w:r>
      <w:proofErr w:type="spellEnd"/>
      <w:r w:rsidR="005F5AF2">
        <w:t xml:space="preserve"> </w:t>
      </w:r>
      <w:proofErr w:type="spellStart"/>
      <w:r w:rsidR="005F5AF2">
        <w:t>міської</w:t>
      </w:r>
      <w:proofErr w:type="spellEnd"/>
      <w:r w:rsidR="005F5AF2">
        <w:t xml:space="preserve"> ради» з </w:t>
      </w:r>
      <w:proofErr w:type="spellStart"/>
      <w:r w:rsidR="005F5AF2">
        <w:t>загальним</w:t>
      </w:r>
      <w:proofErr w:type="spellEnd"/>
      <w:r w:rsidR="005F5AF2">
        <w:t xml:space="preserve"> </w:t>
      </w:r>
      <w:proofErr w:type="spellStart"/>
      <w:r w:rsidR="005F5AF2">
        <w:t>об</w:t>
      </w:r>
      <w:r w:rsidR="005F5AF2" w:rsidRPr="00D321E0">
        <w:t>’</w:t>
      </w:r>
      <w:r w:rsidR="005F5AF2">
        <w:t>ємом</w:t>
      </w:r>
      <w:proofErr w:type="spellEnd"/>
      <w:r w:rsidR="005F5AF2">
        <w:t xml:space="preserve"> </w:t>
      </w:r>
      <w:proofErr w:type="spellStart"/>
      <w:r w:rsidR="005F5AF2">
        <w:t>очікування</w:t>
      </w:r>
      <w:proofErr w:type="spellEnd"/>
      <w:r w:rsidR="005F5AF2">
        <w:t xml:space="preserve"> </w:t>
      </w:r>
      <w:proofErr w:type="spellStart"/>
      <w:r w:rsidR="005F5AF2">
        <w:t>фінансування</w:t>
      </w:r>
      <w:proofErr w:type="spellEnd"/>
      <w:r w:rsidR="005F5AF2">
        <w:t xml:space="preserve"> 400,00 </w:t>
      </w:r>
      <w:proofErr w:type="spellStart"/>
      <w:r w:rsidR="005F5AF2">
        <w:t>тис</w:t>
      </w:r>
      <w:proofErr w:type="gramStart"/>
      <w:r w:rsidR="005F5AF2">
        <w:t>.г</w:t>
      </w:r>
      <w:proofErr w:type="gramEnd"/>
      <w:r w:rsidR="005F5AF2">
        <w:t>рн</w:t>
      </w:r>
      <w:proofErr w:type="spellEnd"/>
      <w:r w:rsidR="005F5AF2">
        <w:rPr>
          <w:lang w:val="uk-UA"/>
        </w:rPr>
        <w:t xml:space="preserve">. </w:t>
      </w:r>
      <w:r w:rsidR="005F5AF2">
        <w:t xml:space="preserve">Пункт 1.3 </w:t>
      </w:r>
      <w:proofErr w:type="spellStart"/>
      <w:proofErr w:type="gramStart"/>
      <w:r w:rsidR="005F5AF2">
        <w:t>р</w:t>
      </w:r>
      <w:proofErr w:type="gramEnd"/>
      <w:r w:rsidR="005F5AF2">
        <w:t>ішення</w:t>
      </w:r>
      <w:proofErr w:type="spellEnd"/>
      <w:r w:rsidR="005F5AF2">
        <w:t xml:space="preserve"> № 14 «Про </w:t>
      </w:r>
      <w:proofErr w:type="spellStart"/>
      <w:r w:rsidR="005F5AF2">
        <w:t>внесення</w:t>
      </w:r>
      <w:proofErr w:type="spellEnd"/>
      <w:r w:rsidR="005F5AF2">
        <w:t xml:space="preserve"> </w:t>
      </w:r>
      <w:proofErr w:type="spellStart"/>
      <w:r w:rsidR="005F5AF2">
        <w:t>змін</w:t>
      </w:r>
      <w:proofErr w:type="spellEnd"/>
      <w:r w:rsidR="005F5AF2">
        <w:t xml:space="preserve"> до </w:t>
      </w:r>
      <w:proofErr w:type="spellStart"/>
      <w:r w:rsidR="005F5AF2">
        <w:t>Програми</w:t>
      </w:r>
      <w:proofErr w:type="spellEnd"/>
      <w:r w:rsidR="005F5AF2">
        <w:t xml:space="preserve"> </w:t>
      </w:r>
      <w:proofErr w:type="spellStart"/>
      <w:r w:rsidR="005F5AF2">
        <w:t>соціально-економічного</w:t>
      </w:r>
      <w:proofErr w:type="spellEnd"/>
      <w:r w:rsidR="005F5AF2">
        <w:t xml:space="preserve"> та культурного </w:t>
      </w:r>
      <w:proofErr w:type="spellStart"/>
      <w:r w:rsidR="005F5AF2">
        <w:t>розвитку</w:t>
      </w:r>
      <w:proofErr w:type="spellEnd"/>
      <w:r w:rsidR="005F5AF2">
        <w:t xml:space="preserve"> </w:t>
      </w:r>
      <w:proofErr w:type="spellStart"/>
      <w:r w:rsidR="005F5AF2">
        <w:t>міста</w:t>
      </w:r>
      <w:proofErr w:type="spellEnd"/>
      <w:r w:rsidR="005F5AF2">
        <w:t xml:space="preserve"> </w:t>
      </w:r>
      <w:proofErr w:type="spellStart"/>
      <w:r w:rsidR="005F5AF2">
        <w:t>Дергачі</w:t>
      </w:r>
      <w:proofErr w:type="spellEnd"/>
      <w:r w:rsidR="005F5AF2">
        <w:t xml:space="preserve"> на 2016 </w:t>
      </w:r>
      <w:proofErr w:type="spellStart"/>
      <w:r w:rsidR="005F5AF2">
        <w:t>рік</w:t>
      </w:r>
      <w:proofErr w:type="spellEnd"/>
      <w:r w:rsidR="005F5AF2">
        <w:t xml:space="preserve">, </w:t>
      </w:r>
      <w:proofErr w:type="spellStart"/>
      <w:r w:rsidR="005F5AF2">
        <w:t>затвердженої</w:t>
      </w:r>
      <w:proofErr w:type="spellEnd"/>
      <w:r w:rsidR="005F5AF2">
        <w:t xml:space="preserve"> </w:t>
      </w:r>
      <w:proofErr w:type="spellStart"/>
      <w:r w:rsidR="005F5AF2">
        <w:t>рішенням</w:t>
      </w:r>
      <w:proofErr w:type="spellEnd"/>
      <w:r w:rsidR="005F5AF2">
        <w:t xml:space="preserve"> № 19  </w:t>
      </w:r>
      <w:r w:rsidR="005F5AF2">
        <w:rPr>
          <w:lang w:val="en-US"/>
        </w:rPr>
        <w:t>V</w:t>
      </w:r>
      <w:r w:rsidR="005F5AF2">
        <w:t>ІІ</w:t>
      </w:r>
      <w:r w:rsidR="005F5AF2" w:rsidRPr="00D71795">
        <w:t xml:space="preserve"> </w:t>
      </w:r>
      <w:proofErr w:type="spellStart"/>
      <w:r w:rsidR="005F5AF2">
        <w:t>сесії</w:t>
      </w:r>
      <w:proofErr w:type="spellEnd"/>
      <w:r w:rsidR="005F5AF2">
        <w:t xml:space="preserve"> </w:t>
      </w:r>
      <w:proofErr w:type="spellStart"/>
      <w:r w:rsidR="005F5AF2">
        <w:t>Дергачівської</w:t>
      </w:r>
      <w:proofErr w:type="spellEnd"/>
      <w:r w:rsidR="005F5AF2">
        <w:t xml:space="preserve"> </w:t>
      </w:r>
      <w:proofErr w:type="spellStart"/>
      <w:r w:rsidR="005F5AF2">
        <w:t>міської</w:t>
      </w:r>
      <w:proofErr w:type="spellEnd"/>
      <w:r w:rsidR="005F5AF2">
        <w:t xml:space="preserve"> ради </w:t>
      </w:r>
      <w:r w:rsidR="005F5AF2">
        <w:rPr>
          <w:lang w:val="en-US"/>
        </w:rPr>
        <w:t>V</w:t>
      </w:r>
      <w:r w:rsidR="005F5AF2">
        <w:t xml:space="preserve">ІІ </w:t>
      </w:r>
      <w:proofErr w:type="spellStart"/>
      <w:r w:rsidR="005F5AF2">
        <w:t>скликання</w:t>
      </w:r>
      <w:proofErr w:type="spellEnd"/>
      <w:r w:rsidR="005F5AF2">
        <w:t xml:space="preserve"> </w:t>
      </w:r>
      <w:proofErr w:type="spellStart"/>
      <w:r w:rsidR="005F5AF2">
        <w:t>від</w:t>
      </w:r>
      <w:proofErr w:type="spellEnd"/>
      <w:r w:rsidR="005F5AF2">
        <w:t xml:space="preserve"> 19 лютого 2016 року» </w:t>
      </w:r>
      <w:r w:rsidR="005F5AF2">
        <w:rPr>
          <w:lang w:val="en-US"/>
        </w:rPr>
        <w:t>V</w:t>
      </w:r>
      <w:r w:rsidR="005F5AF2">
        <w:t xml:space="preserve">ІІІ </w:t>
      </w:r>
      <w:proofErr w:type="spellStart"/>
      <w:r w:rsidR="005F5AF2">
        <w:t>сесії</w:t>
      </w:r>
      <w:proofErr w:type="spellEnd"/>
      <w:r w:rsidR="005F5AF2">
        <w:t xml:space="preserve"> </w:t>
      </w:r>
      <w:proofErr w:type="spellStart"/>
      <w:r w:rsidR="005F5AF2">
        <w:t>Дергачівської</w:t>
      </w:r>
      <w:proofErr w:type="spellEnd"/>
      <w:r w:rsidR="005F5AF2">
        <w:t xml:space="preserve"> </w:t>
      </w:r>
      <w:proofErr w:type="spellStart"/>
      <w:r w:rsidR="005F5AF2">
        <w:t>міської</w:t>
      </w:r>
      <w:proofErr w:type="spellEnd"/>
      <w:r w:rsidR="005F5AF2">
        <w:t xml:space="preserve"> ради </w:t>
      </w:r>
      <w:r w:rsidR="005F5AF2">
        <w:rPr>
          <w:lang w:val="en-US"/>
        </w:rPr>
        <w:t>V</w:t>
      </w:r>
      <w:r w:rsidR="005F5AF2">
        <w:t xml:space="preserve">ІІ </w:t>
      </w:r>
      <w:proofErr w:type="spellStart"/>
      <w:r w:rsidR="005F5AF2">
        <w:t>скликання</w:t>
      </w:r>
      <w:proofErr w:type="spellEnd"/>
      <w:r w:rsidR="005F5AF2">
        <w:t xml:space="preserve"> </w:t>
      </w:r>
      <w:proofErr w:type="spellStart"/>
      <w:r w:rsidR="005F5AF2">
        <w:t>від</w:t>
      </w:r>
      <w:proofErr w:type="spellEnd"/>
      <w:r w:rsidR="005F5AF2">
        <w:t xml:space="preserve"> 31 </w:t>
      </w:r>
      <w:proofErr w:type="spellStart"/>
      <w:r w:rsidR="005F5AF2">
        <w:t>березня</w:t>
      </w:r>
      <w:proofErr w:type="spellEnd"/>
      <w:r w:rsidR="005F5AF2">
        <w:t xml:space="preserve"> 2016 року, </w:t>
      </w:r>
      <w:proofErr w:type="spellStart"/>
      <w:r w:rsidR="005F5AF2">
        <w:t>скасувати</w:t>
      </w:r>
      <w:proofErr w:type="spellEnd"/>
      <w:r w:rsidR="005F5AF2">
        <w:rPr>
          <w:lang w:val="uk-UA"/>
        </w:rPr>
        <w:t>.</w:t>
      </w:r>
    </w:p>
    <w:p w:rsidR="007D6BA1" w:rsidRPr="008E2847" w:rsidRDefault="00765ECF" w:rsidP="007D6B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Звернувся</w:t>
      </w:r>
      <w:r w:rsidR="007D6BA1">
        <w:rPr>
          <w:lang w:val="uk-UA"/>
        </w:rPr>
        <w:t xml:space="preserve"> </w:t>
      </w:r>
      <w:r w:rsidR="007D6BA1" w:rsidRPr="008E2847">
        <w:rPr>
          <w:lang w:val="uk-UA"/>
        </w:rPr>
        <w:t xml:space="preserve">до комісії з питанням пропозицій, зауважень до проекту рішення. </w:t>
      </w:r>
    </w:p>
    <w:p w:rsidR="007D6BA1" w:rsidRPr="008E2847" w:rsidRDefault="007D6BA1" w:rsidP="007D6BA1">
      <w:pPr>
        <w:jc w:val="both"/>
        <w:rPr>
          <w:lang w:val="uk-UA"/>
        </w:rPr>
      </w:pPr>
      <w:r w:rsidRPr="008E2847">
        <w:rPr>
          <w:lang w:val="uk-UA"/>
        </w:rPr>
        <w:t>Пропозицій не поступило.</w:t>
      </w:r>
    </w:p>
    <w:p w:rsidR="00212975" w:rsidRPr="009639BB" w:rsidRDefault="003E1AC0" w:rsidP="00FA25A9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9639BB">
        <w:rPr>
          <w:rStyle w:val="a6"/>
          <w:b w:val="0"/>
          <w:bCs/>
          <w:lang w:val="uk-UA"/>
        </w:rPr>
        <w:t>Бондаренко К.І. перейшла до питан</w:t>
      </w:r>
      <w:r>
        <w:rPr>
          <w:rStyle w:val="a6"/>
          <w:b w:val="0"/>
          <w:bCs/>
          <w:lang w:val="uk-UA"/>
        </w:rPr>
        <w:t>ня</w:t>
      </w:r>
      <w:r w:rsidRPr="009639BB">
        <w:rPr>
          <w:rStyle w:val="a6"/>
          <w:b w:val="0"/>
          <w:bCs/>
          <w:lang w:val="uk-UA"/>
        </w:rPr>
        <w:t xml:space="preserve"> №</w:t>
      </w:r>
      <w:r>
        <w:rPr>
          <w:rStyle w:val="a6"/>
          <w:b w:val="0"/>
          <w:bCs/>
          <w:lang w:val="uk-UA"/>
        </w:rPr>
        <w:t xml:space="preserve">18 </w:t>
      </w:r>
      <w:r w:rsidRPr="009639BB">
        <w:rPr>
          <w:lang w:val="uk-UA"/>
        </w:rPr>
        <w:t xml:space="preserve">«Про затвердження тендерного комітету </w:t>
      </w:r>
      <w:proofErr w:type="spellStart"/>
      <w:r w:rsidRPr="009639BB">
        <w:rPr>
          <w:lang w:val="uk-UA"/>
        </w:rPr>
        <w:t>Дергачівської</w:t>
      </w:r>
      <w:proofErr w:type="spellEnd"/>
      <w:r w:rsidRPr="009639BB">
        <w:rPr>
          <w:lang w:val="uk-UA"/>
        </w:rPr>
        <w:t xml:space="preserve"> міської ради»</w:t>
      </w:r>
      <w:r>
        <w:rPr>
          <w:lang w:val="uk-UA"/>
        </w:rPr>
        <w:t xml:space="preserve"> та </w:t>
      </w:r>
      <w:r w:rsidR="009639BB">
        <w:rPr>
          <w:lang w:val="uk-UA"/>
        </w:rPr>
        <w:t xml:space="preserve">питання №19 </w:t>
      </w:r>
      <w:r w:rsidR="009639BB" w:rsidRPr="009639BB">
        <w:rPr>
          <w:lang w:val="uk-UA"/>
        </w:rPr>
        <w:t xml:space="preserve">«Про затвердження Положення про тендерний комітет </w:t>
      </w:r>
      <w:proofErr w:type="spellStart"/>
      <w:r w:rsidR="009639BB" w:rsidRPr="009639BB">
        <w:rPr>
          <w:lang w:val="uk-UA"/>
        </w:rPr>
        <w:t>Дергачівської</w:t>
      </w:r>
      <w:proofErr w:type="spellEnd"/>
      <w:r w:rsidR="009639BB" w:rsidRPr="009639BB">
        <w:rPr>
          <w:lang w:val="uk-UA"/>
        </w:rPr>
        <w:t xml:space="preserve"> міської ради»</w:t>
      </w:r>
      <w:r w:rsidR="009639BB">
        <w:rPr>
          <w:lang w:val="uk-UA"/>
        </w:rPr>
        <w:t>.</w:t>
      </w:r>
    </w:p>
    <w:p w:rsidR="003E1AC0" w:rsidRDefault="003E1AC0" w:rsidP="00FA25A9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5F6D9B">
        <w:rPr>
          <w:u w:val="single"/>
          <w:lang w:val="uk-UA"/>
        </w:rPr>
        <w:t>ВИСТУПИЛА:</w:t>
      </w:r>
      <w:r>
        <w:rPr>
          <w:lang w:val="uk-UA"/>
        </w:rPr>
        <w:t xml:space="preserve"> Христенко О.С.,</w:t>
      </w:r>
      <w:r w:rsidR="00552A85">
        <w:rPr>
          <w:lang w:val="uk-UA"/>
        </w:rPr>
        <w:t xml:space="preserve"> </w:t>
      </w:r>
      <w:r>
        <w:rPr>
          <w:lang w:val="uk-UA"/>
        </w:rPr>
        <w:t xml:space="preserve">яка </w:t>
      </w:r>
      <w:r w:rsidR="00552A85">
        <w:rPr>
          <w:lang w:val="uk-UA"/>
        </w:rPr>
        <w:t>повідомила</w:t>
      </w:r>
      <w:r>
        <w:rPr>
          <w:lang w:val="uk-UA"/>
        </w:rPr>
        <w:t xml:space="preserve">, що відповідно до </w:t>
      </w:r>
      <w:r w:rsidR="00552A85">
        <w:rPr>
          <w:lang w:val="uk-UA"/>
        </w:rPr>
        <w:t>ст.11 Закону України «Про публічні закупівлі»</w:t>
      </w:r>
      <w:r w:rsidR="00233637">
        <w:rPr>
          <w:lang w:val="uk-UA"/>
        </w:rPr>
        <w:t xml:space="preserve"> №922</w:t>
      </w:r>
      <w:r w:rsidR="00552A85">
        <w:rPr>
          <w:lang w:val="uk-UA"/>
        </w:rPr>
        <w:t xml:space="preserve"> від 25.12.2015р. замовник утворює тендерний комітет (комітети) або визначає уповноважену особу (осіб) для організації та проведення процедур. Також зазначила, що до вступу в дію Закону України «Про публічні закупівлі» тендерний комітет називався комітет з конкурсних торгів, </w:t>
      </w:r>
      <w:r w:rsidR="00233637">
        <w:rPr>
          <w:lang w:val="uk-UA"/>
        </w:rPr>
        <w:t>тому</w:t>
      </w:r>
      <w:r w:rsidR="00552A85">
        <w:rPr>
          <w:lang w:val="uk-UA"/>
        </w:rPr>
        <w:t xml:space="preserve"> </w:t>
      </w:r>
      <w:r w:rsidR="00233637">
        <w:rPr>
          <w:lang w:val="uk-UA"/>
        </w:rPr>
        <w:t>рішення ради необхідно привести у відповідність до норм діючого законодавства.</w:t>
      </w:r>
    </w:p>
    <w:p w:rsidR="00582CC2" w:rsidRPr="008E2847" w:rsidRDefault="00582CC2" w:rsidP="00582CC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6D0A72">
        <w:rPr>
          <w:lang w:val="uk-UA"/>
        </w:rPr>
        <w:t>О</w:t>
      </w:r>
      <w:proofErr w:type="spellStart"/>
      <w:r w:rsidRPr="006F2421">
        <w:t>знайомила</w:t>
      </w:r>
      <w:proofErr w:type="spellEnd"/>
      <w:r w:rsidRPr="006F2421">
        <w:t xml:space="preserve"> </w:t>
      </w:r>
      <w:proofErr w:type="spellStart"/>
      <w:r w:rsidRPr="006F2421">
        <w:t>присутніх</w:t>
      </w:r>
      <w:proofErr w:type="spellEnd"/>
      <w:r w:rsidRPr="006F2421">
        <w:t xml:space="preserve"> з проектами </w:t>
      </w:r>
      <w:proofErr w:type="spellStart"/>
      <w:r w:rsidRPr="006F2421">
        <w:t>рішень</w:t>
      </w:r>
      <w:proofErr w:type="spellEnd"/>
      <w:r>
        <w:rPr>
          <w:lang w:val="uk-UA"/>
        </w:rPr>
        <w:t xml:space="preserve"> №№1</w:t>
      </w:r>
      <w:r w:rsidR="009639BB">
        <w:rPr>
          <w:lang w:val="uk-UA"/>
        </w:rPr>
        <w:t>8-19</w:t>
      </w:r>
      <w:r>
        <w:rPr>
          <w:lang w:val="uk-UA"/>
        </w:rPr>
        <w:t xml:space="preserve"> та надала пакет документів для ознайомлення з зазначених питань</w:t>
      </w:r>
      <w:r w:rsidR="009639BB">
        <w:rPr>
          <w:lang w:val="uk-UA"/>
        </w:rPr>
        <w:t>.</w:t>
      </w:r>
      <w:r>
        <w:rPr>
          <w:lang w:val="uk-UA"/>
        </w:rPr>
        <w:t xml:space="preserve"> Звернулась до комісії з питанням</w:t>
      </w:r>
      <w:r w:rsidRPr="008E2847">
        <w:rPr>
          <w:lang w:val="uk-UA"/>
        </w:rPr>
        <w:t xml:space="preserve"> </w:t>
      </w:r>
      <w:r w:rsidR="009639BB">
        <w:rPr>
          <w:lang w:val="uk-UA"/>
        </w:rPr>
        <w:t>пропозицій, зауважень до проектів рішень</w:t>
      </w:r>
      <w:r w:rsidRPr="008E2847">
        <w:rPr>
          <w:lang w:val="uk-UA"/>
        </w:rPr>
        <w:t xml:space="preserve">. </w:t>
      </w:r>
    </w:p>
    <w:p w:rsidR="00582CC2" w:rsidRPr="003E1AC0" w:rsidRDefault="00582CC2" w:rsidP="00582CC2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E2847">
        <w:rPr>
          <w:lang w:val="uk-UA"/>
        </w:rPr>
        <w:t>Пропозицій не поступило.</w:t>
      </w:r>
    </w:p>
    <w:p w:rsidR="00FA25A9" w:rsidRPr="00F20BA6" w:rsidRDefault="00FA25A9" w:rsidP="00FA25A9">
      <w:pPr>
        <w:jc w:val="both"/>
        <w:rPr>
          <w:lang w:val="uk-UA"/>
        </w:rPr>
      </w:pPr>
      <w:r>
        <w:rPr>
          <w:u w:val="single"/>
          <w:lang w:val="uk-UA"/>
        </w:rPr>
        <w:t>ВИСТУПИЛИ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Матющенко</w:t>
      </w:r>
      <w:proofErr w:type="spellEnd"/>
      <w:r>
        <w:rPr>
          <w:lang w:val="uk-UA"/>
        </w:rPr>
        <w:t xml:space="preserve"> К.П., </w:t>
      </w:r>
      <w:proofErr w:type="spellStart"/>
      <w:r w:rsidR="003638C6">
        <w:rPr>
          <w:lang w:val="uk-UA"/>
        </w:rPr>
        <w:t>Мірошнікова</w:t>
      </w:r>
      <w:proofErr w:type="spellEnd"/>
      <w:r w:rsidR="003638C6">
        <w:rPr>
          <w:lang w:val="uk-UA"/>
        </w:rPr>
        <w:t xml:space="preserve"> Р.В.,</w:t>
      </w:r>
      <w:r>
        <w:rPr>
          <w:lang w:val="uk-UA"/>
        </w:rPr>
        <w:t xml:space="preserve">Звєрєв І.М. які вказали, що, розглянувши проекти рішень </w:t>
      </w:r>
      <w:r w:rsidRPr="001B22CF">
        <w:rPr>
          <w:lang w:val="uk-UA"/>
        </w:rPr>
        <w:t>№№</w:t>
      </w:r>
      <w:r w:rsidR="003638C6">
        <w:rPr>
          <w:lang w:val="uk-UA"/>
        </w:rPr>
        <w:t>2,3,4,5,6,</w:t>
      </w:r>
      <w:r w:rsidR="003E1AC0">
        <w:rPr>
          <w:lang w:val="uk-UA"/>
        </w:rPr>
        <w:t>7,8,9,</w:t>
      </w:r>
      <w:r w:rsidR="006F6845">
        <w:rPr>
          <w:lang w:val="uk-UA"/>
        </w:rPr>
        <w:t>12</w:t>
      </w:r>
      <w:r w:rsidR="003638C6">
        <w:rPr>
          <w:lang w:val="uk-UA"/>
        </w:rPr>
        <w:t>,13,14,15</w:t>
      </w:r>
      <w:r w:rsidR="003E1AC0">
        <w:rPr>
          <w:lang w:val="uk-UA"/>
        </w:rPr>
        <w:t>,17,18,19,20</w:t>
      </w:r>
      <w:r>
        <w:rPr>
          <w:lang w:val="uk-UA"/>
        </w:rPr>
        <w:t xml:space="preserve"> порядку денного Х</w:t>
      </w:r>
      <w:r w:rsidR="007D6BA1">
        <w:rPr>
          <w:lang w:val="uk-UA"/>
        </w:rPr>
        <w:t>І</w:t>
      </w:r>
      <w:r w:rsidR="003E1AC0">
        <w:rPr>
          <w:lang w:val="uk-UA"/>
        </w:rPr>
        <w:t>І</w:t>
      </w:r>
      <w:r>
        <w:rPr>
          <w:lang w:val="uk-UA"/>
        </w:rPr>
        <w:t xml:space="preserve"> </w:t>
      </w:r>
      <w:r w:rsidRPr="00E979F4">
        <w:rPr>
          <w:lang w:val="uk-UA"/>
        </w:rPr>
        <w:t xml:space="preserve">сесії </w:t>
      </w:r>
      <w:proofErr w:type="spellStart"/>
      <w:r w:rsidRPr="00E979F4">
        <w:rPr>
          <w:lang w:val="uk-UA"/>
        </w:rPr>
        <w:t>Дергачівської</w:t>
      </w:r>
      <w:proofErr w:type="spellEnd"/>
      <w:r w:rsidRPr="00E979F4">
        <w:rPr>
          <w:lang w:val="uk-UA"/>
        </w:rPr>
        <w:t xml:space="preserve"> міської ради </w:t>
      </w:r>
      <w:r>
        <w:t>V</w:t>
      </w:r>
      <w:r w:rsidRPr="00E979F4">
        <w:rPr>
          <w:lang w:val="uk-UA"/>
        </w:rPr>
        <w:t>ІІ скликання</w:t>
      </w:r>
      <w:r>
        <w:rPr>
          <w:lang w:val="uk-UA"/>
        </w:rPr>
        <w:t xml:space="preserve"> та документи до них, пропонують вказані проекти рішень</w:t>
      </w:r>
      <w:r w:rsidR="003E1AC0">
        <w:rPr>
          <w:lang w:val="uk-UA"/>
        </w:rPr>
        <w:t xml:space="preserve"> </w:t>
      </w:r>
      <w:r>
        <w:rPr>
          <w:lang w:val="uk-UA"/>
        </w:rPr>
        <w:t xml:space="preserve">та рекомендації до проектів рішень </w:t>
      </w:r>
      <w:r w:rsidR="003E1AC0" w:rsidRPr="001B22CF">
        <w:rPr>
          <w:lang w:val="uk-UA"/>
        </w:rPr>
        <w:t>№№</w:t>
      </w:r>
      <w:r w:rsidR="003E1AC0">
        <w:rPr>
          <w:lang w:val="uk-UA"/>
        </w:rPr>
        <w:t>2,3,4,5,6,7,8,9,12,13,14,15,17,20</w:t>
      </w:r>
      <w:r w:rsidR="003638C6">
        <w:rPr>
          <w:lang w:val="uk-UA"/>
        </w:rPr>
        <w:t xml:space="preserve"> </w:t>
      </w:r>
      <w:r>
        <w:rPr>
          <w:lang w:val="uk-UA"/>
        </w:rPr>
        <w:t>винести на розгляд  чергового пленарного засідання міської ради.</w:t>
      </w:r>
      <w:r w:rsidRPr="00647C01">
        <w:rPr>
          <w:bCs/>
          <w:lang w:val="uk-UA"/>
        </w:rPr>
        <w:t xml:space="preserve"> </w:t>
      </w:r>
    </w:p>
    <w:p w:rsidR="00FA25A9" w:rsidRDefault="00FA25A9" w:rsidP="00FA25A9">
      <w:pPr>
        <w:rPr>
          <w:caps/>
          <w:lang w:val="uk-UA"/>
        </w:rPr>
      </w:pPr>
    </w:p>
    <w:p w:rsidR="00FA25A9" w:rsidRPr="00614D10" w:rsidRDefault="00FA25A9" w:rsidP="00FA25A9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 w:rsidR="00EA0E3F">
        <w:rPr>
          <w:caps/>
          <w:lang w:val="uk-UA"/>
        </w:rPr>
        <w:t>4</w:t>
      </w:r>
      <w:r>
        <w:rPr>
          <w:caps/>
          <w:lang w:val="uk-UA"/>
        </w:rPr>
        <w:t xml:space="preserve">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   </w:t>
      </w:r>
      <w:r w:rsidRPr="0004206C">
        <w:rPr>
          <w:caps/>
          <w:lang w:val="uk-UA"/>
        </w:rPr>
        <w:t>УТРИМАЛИСЬ – 0</w:t>
      </w:r>
    </w:p>
    <w:p w:rsidR="00FA25A9" w:rsidRPr="00CC1EC7" w:rsidRDefault="00FA25A9" w:rsidP="00FA25A9">
      <w:pPr>
        <w:pStyle w:val="a8"/>
        <w:spacing w:line="240" w:lineRule="auto"/>
        <w:jc w:val="both"/>
        <w:rPr>
          <w:bCs/>
          <w:u w:val="single"/>
        </w:rPr>
      </w:pPr>
    </w:p>
    <w:p w:rsidR="00FA25A9" w:rsidRPr="00897EFF" w:rsidRDefault="00FA25A9" w:rsidP="00FA25A9">
      <w:pPr>
        <w:jc w:val="both"/>
        <w:rPr>
          <w:lang w:val="uk-UA"/>
        </w:rPr>
      </w:pPr>
      <w:r>
        <w:rPr>
          <w:u w:val="single"/>
          <w:lang w:val="uk-UA"/>
        </w:rPr>
        <w:t>ВИРІШИЛИ</w:t>
      </w:r>
      <w:r>
        <w:rPr>
          <w:lang w:val="uk-UA"/>
        </w:rPr>
        <w:t>: Проекти рішень</w:t>
      </w:r>
      <w:r w:rsidRPr="001B22CF">
        <w:rPr>
          <w:lang w:val="uk-UA"/>
        </w:rPr>
        <w:t xml:space="preserve"> </w:t>
      </w:r>
      <w:r w:rsidR="003E1AC0" w:rsidRPr="001B22CF">
        <w:rPr>
          <w:lang w:val="uk-UA"/>
        </w:rPr>
        <w:t>№№</w:t>
      </w:r>
      <w:r w:rsidR="003E1AC0">
        <w:rPr>
          <w:lang w:val="uk-UA"/>
        </w:rPr>
        <w:t>2,3,4,5,6,7,8,9,12,13,14,15,17,18,19,20</w:t>
      </w:r>
      <w:r w:rsidR="003638C6">
        <w:rPr>
          <w:lang w:val="uk-UA"/>
        </w:rPr>
        <w:t xml:space="preserve"> </w:t>
      </w:r>
      <w:r w:rsidR="00EA0E3F">
        <w:rPr>
          <w:lang w:val="uk-UA"/>
        </w:rPr>
        <w:t>порядку денного Х</w:t>
      </w:r>
      <w:r w:rsidR="003E1AC0">
        <w:rPr>
          <w:lang w:val="uk-UA"/>
        </w:rPr>
        <w:t>І</w:t>
      </w:r>
      <w:r w:rsidR="003638C6">
        <w:rPr>
          <w:lang w:val="uk-UA"/>
        </w:rPr>
        <w:t>І</w:t>
      </w:r>
      <w:r w:rsidR="00EA0E3F">
        <w:rPr>
          <w:lang w:val="uk-UA"/>
        </w:rPr>
        <w:t xml:space="preserve"> </w:t>
      </w:r>
      <w:r w:rsidR="00EA0E3F" w:rsidRPr="00E979F4">
        <w:rPr>
          <w:lang w:val="uk-UA"/>
        </w:rPr>
        <w:t xml:space="preserve">сесії </w:t>
      </w:r>
      <w:proofErr w:type="spellStart"/>
      <w:r w:rsidR="00EA0E3F" w:rsidRPr="00E979F4">
        <w:rPr>
          <w:lang w:val="uk-UA"/>
        </w:rPr>
        <w:t>Дергачівської</w:t>
      </w:r>
      <w:proofErr w:type="spellEnd"/>
      <w:r w:rsidR="00EA0E3F" w:rsidRPr="00E979F4">
        <w:rPr>
          <w:lang w:val="uk-UA"/>
        </w:rPr>
        <w:t xml:space="preserve"> міської ради </w:t>
      </w:r>
      <w:r w:rsidR="00EA0E3F">
        <w:t>V</w:t>
      </w:r>
      <w:r w:rsidR="00EA0E3F" w:rsidRPr="00E979F4">
        <w:rPr>
          <w:lang w:val="uk-UA"/>
        </w:rPr>
        <w:t>ІІ скликання</w:t>
      </w:r>
      <w:r>
        <w:rPr>
          <w:lang w:val="uk-UA"/>
        </w:rPr>
        <w:t xml:space="preserve"> </w:t>
      </w:r>
      <w:r w:rsidRPr="00CC1EC7">
        <w:rPr>
          <w:lang w:val="uk-UA"/>
        </w:rPr>
        <w:t xml:space="preserve">з відповідними пакетами документів </w:t>
      </w:r>
      <w:r>
        <w:rPr>
          <w:lang w:val="uk-UA"/>
        </w:rPr>
        <w:t>до рішень</w:t>
      </w:r>
      <w:r w:rsidR="003638C6">
        <w:rPr>
          <w:lang w:val="uk-UA"/>
        </w:rPr>
        <w:t xml:space="preserve">, </w:t>
      </w:r>
      <w:r>
        <w:rPr>
          <w:lang w:val="uk-UA"/>
        </w:rPr>
        <w:t xml:space="preserve">та рекомендаціями до проектів </w:t>
      </w:r>
      <w:r w:rsidR="00EA0E3F">
        <w:rPr>
          <w:lang w:val="uk-UA"/>
        </w:rPr>
        <w:t xml:space="preserve">рішень </w:t>
      </w:r>
      <w:r w:rsidR="003E1AC0" w:rsidRPr="001B22CF">
        <w:rPr>
          <w:lang w:val="uk-UA"/>
        </w:rPr>
        <w:t>№№</w:t>
      </w:r>
      <w:r w:rsidR="003E1AC0">
        <w:rPr>
          <w:lang w:val="uk-UA"/>
        </w:rPr>
        <w:t>2,3,4,5,6,7,8,9,12,13,14,15,17,20</w:t>
      </w:r>
      <w:r w:rsidR="003638C6">
        <w:rPr>
          <w:lang w:val="uk-UA"/>
        </w:rPr>
        <w:t xml:space="preserve"> </w:t>
      </w:r>
      <w:r w:rsidRPr="00CC1EC7">
        <w:rPr>
          <w:lang w:val="uk-UA"/>
        </w:rPr>
        <w:t xml:space="preserve">передати </w:t>
      </w:r>
      <w:r>
        <w:rPr>
          <w:lang w:val="uk-UA"/>
        </w:rPr>
        <w:t>на розгляд пленар</w:t>
      </w:r>
      <w:r w:rsidR="00EA0E3F">
        <w:rPr>
          <w:lang w:val="uk-UA"/>
        </w:rPr>
        <w:t>ного засідання Х</w:t>
      </w:r>
      <w:r w:rsidR="003E1AC0">
        <w:rPr>
          <w:lang w:val="uk-UA"/>
        </w:rPr>
        <w:t>І</w:t>
      </w:r>
      <w:r w:rsidR="003638C6">
        <w:rPr>
          <w:lang w:val="uk-UA"/>
        </w:rPr>
        <w:t>І</w:t>
      </w:r>
      <w:r w:rsidRPr="00E979F4">
        <w:rPr>
          <w:lang w:val="uk-UA"/>
        </w:rPr>
        <w:t xml:space="preserve"> сесії </w:t>
      </w:r>
      <w:proofErr w:type="spellStart"/>
      <w:r w:rsidRPr="00E979F4">
        <w:rPr>
          <w:lang w:val="uk-UA"/>
        </w:rPr>
        <w:t>Дергачівської</w:t>
      </w:r>
      <w:proofErr w:type="spellEnd"/>
      <w:r w:rsidRPr="00E979F4">
        <w:rPr>
          <w:lang w:val="uk-UA"/>
        </w:rPr>
        <w:t xml:space="preserve"> міської ради </w:t>
      </w:r>
      <w:r>
        <w:t>V</w:t>
      </w:r>
      <w:r w:rsidRPr="00E979F4">
        <w:rPr>
          <w:lang w:val="uk-UA"/>
        </w:rPr>
        <w:t>ІІ скликання</w:t>
      </w:r>
      <w:r>
        <w:rPr>
          <w:lang w:val="uk-UA"/>
        </w:rPr>
        <w:t>.</w:t>
      </w:r>
      <w:r w:rsidRPr="00316756">
        <w:rPr>
          <w:bCs/>
          <w:lang w:val="uk-UA"/>
        </w:rPr>
        <w:t xml:space="preserve"> </w:t>
      </w:r>
    </w:p>
    <w:p w:rsidR="005F0FAA" w:rsidRPr="005F0FAA" w:rsidRDefault="005F0FAA" w:rsidP="00DA56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C53E19" w:rsidRPr="0028431C" w:rsidRDefault="00C53E19" w:rsidP="00DA56B8">
      <w:pPr>
        <w:widowControl w:val="0"/>
        <w:shd w:val="clear" w:color="auto" w:fill="FFFFFF"/>
        <w:tabs>
          <w:tab w:val="left" w:pos="-426"/>
          <w:tab w:val="left" w:pos="0"/>
        </w:tabs>
        <w:autoSpaceDE w:val="0"/>
        <w:autoSpaceDN w:val="0"/>
        <w:adjustRightInd w:val="0"/>
        <w:ind w:firstLine="708"/>
        <w:jc w:val="both"/>
        <w:rPr>
          <w:rStyle w:val="a6"/>
          <w:b w:val="0"/>
          <w:bCs/>
          <w:lang w:val="uk-UA"/>
        </w:rPr>
      </w:pPr>
    </w:p>
    <w:p w:rsidR="00C53E19" w:rsidRDefault="00C53E19" w:rsidP="00992C00">
      <w:pPr>
        <w:widowControl w:val="0"/>
        <w:autoSpaceDE w:val="0"/>
        <w:autoSpaceDN w:val="0"/>
        <w:adjustRightInd w:val="0"/>
        <w:jc w:val="both"/>
        <w:rPr>
          <w:u w:val="single"/>
          <w:lang w:val="uk-UA"/>
        </w:rPr>
      </w:pPr>
    </w:p>
    <w:p w:rsidR="008F68C8" w:rsidRDefault="003B7B6D" w:rsidP="00D44A1C">
      <w:pPr>
        <w:rPr>
          <w:caps/>
          <w:lang w:val="uk-UA"/>
        </w:rPr>
      </w:pPr>
      <w:r w:rsidRPr="0010669C">
        <w:rPr>
          <w:lang w:val="uk-UA"/>
        </w:rPr>
        <w:t xml:space="preserve">Голова комісії  </w:t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rPr>
          <w:lang w:val="uk-UA"/>
        </w:rPr>
        <w:tab/>
      </w:r>
      <w:r w:rsidRPr="0010669C">
        <w:t>К</w:t>
      </w:r>
      <w:r w:rsidRPr="0010669C">
        <w:rPr>
          <w:lang w:val="uk-UA"/>
        </w:rPr>
        <w:t>.</w:t>
      </w:r>
      <w:r w:rsidRPr="0010669C">
        <w:t>П</w:t>
      </w:r>
      <w:r w:rsidRPr="0010669C">
        <w:rPr>
          <w:lang w:val="uk-UA"/>
        </w:rPr>
        <w:t>.</w:t>
      </w:r>
      <w:r w:rsidRPr="0010669C">
        <w:t xml:space="preserve">Матющенко </w:t>
      </w:r>
    </w:p>
    <w:p w:rsidR="008F68C8" w:rsidRDefault="008F68C8" w:rsidP="008F68C8">
      <w:pPr>
        <w:rPr>
          <w:lang w:val="uk-UA"/>
        </w:rPr>
      </w:pPr>
    </w:p>
    <w:p w:rsidR="003B7B6D" w:rsidRPr="008F68C8" w:rsidRDefault="008F68C8" w:rsidP="008F68C8">
      <w:pPr>
        <w:tabs>
          <w:tab w:val="left" w:pos="7073"/>
        </w:tabs>
        <w:rPr>
          <w:lang w:val="uk-UA"/>
        </w:rPr>
      </w:pPr>
      <w:r>
        <w:rPr>
          <w:lang w:val="uk-UA"/>
        </w:rPr>
        <w:t>Заступник голови комісії</w:t>
      </w:r>
      <w:r>
        <w:rPr>
          <w:lang w:val="uk-UA"/>
        </w:rPr>
        <w:tab/>
        <w:t>Р.В.</w:t>
      </w:r>
      <w:proofErr w:type="spellStart"/>
      <w:r>
        <w:rPr>
          <w:lang w:val="uk-UA"/>
        </w:rPr>
        <w:t>Мірошнікова</w:t>
      </w:r>
      <w:proofErr w:type="spellEnd"/>
      <w:r>
        <w:rPr>
          <w:lang w:val="uk-UA"/>
        </w:rPr>
        <w:t xml:space="preserve"> </w:t>
      </w:r>
    </w:p>
    <w:sectPr w:rsidR="003B7B6D" w:rsidRPr="008F68C8" w:rsidSect="000C7BAD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F21C6"/>
    <w:multiLevelType w:val="hybridMultilevel"/>
    <w:tmpl w:val="32BE24F4"/>
    <w:lvl w:ilvl="0" w:tplc="0F6ABEC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0644A"/>
    <w:multiLevelType w:val="hybridMultilevel"/>
    <w:tmpl w:val="8CAE8892"/>
    <w:lvl w:ilvl="0" w:tplc="894CC58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46A4A73"/>
    <w:multiLevelType w:val="multilevel"/>
    <w:tmpl w:val="1F22D5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1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D1509F"/>
    <w:multiLevelType w:val="hybridMultilevel"/>
    <w:tmpl w:val="9A9E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10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2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8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5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3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036" w:hanging="180"/>
      </w:pPr>
      <w:rPr>
        <w:rFonts w:cs="Times New Roman"/>
      </w:rPr>
    </w:lvl>
  </w:abstractNum>
  <w:abstractNum w:abstractNumId="16">
    <w:nsid w:val="63AE67FD"/>
    <w:multiLevelType w:val="hybridMultilevel"/>
    <w:tmpl w:val="DF2E9CF0"/>
    <w:lvl w:ilvl="0" w:tplc="85EA04D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6D577EC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F92D2A"/>
    <w:multiLevelType w:val="hybridMultilevel"/>
    <w:tmpl w:val="8360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3"/>
  </w:num>
  <w:num w:numId="5">
    <w:abstractNumId w:val="17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9"/>
  </w:num>
  <w:num w:numId="21">
    <w:abstractNumId w:val="21"/>
  </w:num>
  <w:num w:numId="22">
    <w:abstractNumId w:val="15"/>
  </w:num>
  <w:num w:numId="23">
    <w:abstractNumId w:val="10"/>
  </w:num>
  <w:num w:numId="2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98"/>
    <w:rsid w:val="0000221A"/>
    <w:rsid w:val="00003943"/>
    <w:rsid w:val="00003E80"/>
    <w:rsid w:val="00003F80"/>
    <w:rsid w:val="00006211"/>
    <w:rsid w:val="0000634E"/>
    <w:rsid w:val="00007025"/>
    <w:rsid w:val="00010574"/>
    <w:rsid w:val="00010FEF"/>
    <w:rsid w:val="00011167"/>
    <w:rsid w:val="00012BE8"/>
    <w:rsid w:val="00013ADE"/>
    <w:rsid w:val="000143CB"/>
    <w:rsid w:val="00017BF8"/>
    <w:rsid w:val="000215BC"/>
    <w:rsid w:val="0002174D"/>
    <w:rsid w:val="00023B0B"/>
    <w:rsid w:val="00026413"/>
    <w:rsid w:val="00027AA9"/>
    <w:rsid w:val="00027E98"/>
    <w:rsid w:val="00030925"/>
    <w:rsid w:val="0003156C"/>
    <w:rsid w:val="00041008"/>
    <w:rsid w:val="0004206C"/>
    <w:rsid w:val="0004222A"/>
    <w:rsid w:val="000429C1"/>
    <w:rsid w:val="00042D64"/>
    <w:rsid w:val="0004488A"/>
    <w:rsid w:val="00045100"/>
    <w:rsid w:val="000469B4"/>
    <w:rsid w:val="00046AE5"/>
    <w:rsid w:val="00046B4A"/>
    <w:rsid w:val="00047258"/>
    <w:rsid w:val="0005017E"/>
    <w:rsid w:val="00051F25"/>
    <w:rsid w:val="000520B9"/>
    <w:rsid w:val="00055242"/>
    <w:rsid w:val="00055924"/>
    <w:rsid w:val="00055F17"/>
    <w:rsid w:val="000560F1"/>
    <w:rsid w:val="0006191C"/>
    <w:rsid w:val="00061D8F"/>
    <w:rsid w:val="00061F5B"/>
    <w:rsid w:val="000620A7"/>
    <w:rsid w:val="000623B6"/>
    <w:rsid w:val="00063477"/>
    <w:rsid w:val="00066676"/>
    <w:rsid w:val="000668CA"/>
    <w:rsid w:val="00067FCC"/>
    <w:rsid w:val="00074A02"/>
    <w:rsid w:val="00075B3A"/>
    <w:rsid w:val="00075B3E"/>
    <w:rsid w:val="000772B8"/>
    <w:rsid w:val="0008413F"/>
    <w:rsid w:val="00084D69"/>
    <w:rsid w:val="000853BD"/>
    <w:rsid w:val="00085BEC"/>
    <w:rsid w:val="00086A77"/>
    <w:rsid w:val="00086C27"/>
    <w:rsid w:val="000922FF"/>
    <w:rsid w:val="0009278E"/>
    <w:rsid w:val="0009306D"/>
    <w:rsid w:val="000937EF"/>
    <w:rsid w:val="000949CB"/>
    <w:rsid w:val="00094AC6"/>
    <w:rsid w:val="00095E52"/>
    <w:rsid w:val="000968C3"/>
    <w:rsid w:val="00097879"/>
    <w:rsid w:val="000A068C"/>
    <w:rsid w:val="000A0DBA"/>
    <w:rsid w:val="000A2F72"/>
    <w:rsid w:val="000A6281"/>
    <w:rsid w:val="000B2CA5"/>
    <w:rsid w:val="000B2E59"/>
    <w:rsid w:val="000B3B3C"/>
    <w:rsid w:val="000B3C53"/>
    <w:rsid w:val="000B44C6"/>
    <w:rsid w:val="000B5392"/>
    <w:rsid w:val="000B6977"/>
    <w:rsid w:val="000C1E86"/>
    <w:rsid w:val="000C4C39"/>
    <w:rsid w:val="000C58C5"/>
    <w:rsid w:val="000C6395"/>
    <w:rsid w:val="000C6A75"/>
    <w:rsid w:val="000C7BAD"/>
    <w:rsid w:val="000D01F9"/>
    <w:rsid w:val="000D04E6"/>
    <w:rsid w:val="000D3B45"/>
    <w:rsid w:val="000D4493"/>
    <w:rsid w:val="000D46E6"/>
    <w:rsid w:val="000D4A89"/>
    <w:rsid w:val="000D6DFB"/>
    <w:rsid w:val="000E15D3"/>
    <w:rsid w:val="000E3EF3"/>
    <w:rsid w:val="000E4848"/>
    <w:rsid w:val="000E72BE"/>
    <w:rsid w:val="000F0B61"/>
    <w:rsid w:val="000F1544"/>
    <w:rsid w:val="000F50BB"/>
    <w:rsid w:val="000F6245"/>
    <w:rsid w:val="000F6BC7"/>
    <w:rsid w:val="000F7D42"/>
    <w:rsid w:val="00104C29"/>
    <w:rsid w:val="0010669C"/>
    <w:rsid w:val="001073CD"/>
    <w:rsid w:val="001077D1"/>
    <w:rsid w:val="00111B8B"/>
    <w:rsid w:val="00111DD4"/>
    <w:rsid w:val="001133A9"/>
    <w:rsid w:val="00113C4C"/>
    <w:rsid w:val="00115160"/>
    <w:rsid w:val="00116376"/>
    <w:rsid w:val="00117287"/>
    <w:rsid w:val="00117454"/>
    <w:rsid w:val="00124959"/>
    <w:rsid w:val="00130012"/>
    <w:rsid w:val="00130E01"/>
    <w:rsid w:val="00131EB0"/>
    <w:rsid w:val="00132AE6"/>
    <w:rsid w:val="0013373D"/>
    <w:rsid w:val="00134755"/>
    <w:rsid w:val="00137031"/>
    <w:rsid w:val="0014246F"/>
    <w:rsid w:val="00142ABF"/>
    <w:rsid w:val="00143B11"/>
    <w:rsid w:val="00144F09"/>
    <w:rsid w:val="001451EF"/>
    <w:rsid w:val="001462C1"/>
    <w:rsid w:val="00146C34"/>
    <w:rsid w:val="0015058A"/>
    <w:rsid w:val="00150B9D"/>
    <w:rsid w:val="00150BC4"/>
    <w:rsid w:val="0015121E"/>
    <w:rsid w:val="001526CE"/>
    <w:rsid w:val="00152C99"/>
    <w:rsid w:val="00152E00"/>
    <w:rsid w:val="00157299"/>
    <w:rsid w:val="001573E9"/>
    <w:rsid w:val="00157A3C"/>
    <w:rsid w:val="001626D1"/>
    <w:rsid w:val="00162838"/>
    <w:rsid w:val="00162F86"/>
    <w:rsid w:val="00163A06"/>
    <w:rsid w:val="0016429E"/>
    <w:rsid w:val="0016502E"/>
    <w:rsid w:val="001705D3"/>
    <w:rsid w:val="00171197"/>
    <w:rsid w:val="001723A6"/>
    <w:rsid w:val="00174A1C"/>
    <w:rsid w:val="00174A65"/>
    <w:rsid w:val="00175080"/>
    <w:rsid w:val="00175BDE"/>
    <w:rsid w:val="001767B5"/>
    <w:rsid w:val="00177A79"/>
    <w:rsid w:val="00177E7B"/>
    <w:rsid w:val="00181082"/>
    <w:rsid w:val="0018366C"/>
    <w:rsid w:val="0018529C"/>
    <w:rsid w:val="00185907"/>
    <w:rsid w:val="001863F7"/>
    <w:rsid w:val="001870F6"/>
    <w:rsid w:val="00187699"/>
    <w:rsid w:val="00191632"/>
    <w:rsid w:val="00192421"/>
    <w:rsid w:val="0019376B"/>
    <w:rsid w:val="00194521"/>
    <w:rsid w:val="001A1524"/>
    <w:rsid w:val="001A2523"/>
    <w:rsid w:val="001A7BD9"/>
    <w:rsid w:val="001B03A5"/>
    <w:rsid w:val="001B22CF"/>
    <w:rsid w:val="001B568F"/>
    <w:rsid w:val="001C1D4E"/>
    <w:rsid w:val="001C3792"/>
    <w:rsid w:val="001C508F"/>
    <w:rsid w:val="001C7EB6"/>
    <w:rsid w:val="001D0289"/>
    <w:rsid w:val="001D1D75"/>
    <w:rsid w:val="001D2DC0"/>
    <w:rsid w:val="001D39A6"/>
    <w:rsid w:val="001D42D1"/>
    <w:rsid w:val="001D4BA8"/>
    <w:rsid w:val="001E0A64"/>
    <w:rsid w:val="001E0FF9"/>
    <w:rsid w:val="001E14D6"/>
    <w:rsid w:val="001E22AF"/>
    <w:rsid w:val="001E2663"/>
    <w:rsid w:val="001E2E16"/>
    <w:rsid w:val="001E4E90"/>
    <w:rsid w:val="001E5066"/>
    <w:rsid w:val="001E6A41"/>
    <w:rsid w:val="001F0A5E"/>
    <w:rsid w:val="001F0F90"/>
    <w:rsid w:val="001F1F30"/>
    <w:rsid w:val="001F397F"/>
    <w:rsid w:val="001F41CA"/>
    <w:rsid w:val="001F4AA0"/>
    <w:rsid w:val="001F5E69"/>
    <w:rsid w:val="001F648E"/>
    <w:rsid w:val="001F6873"/>
    <w:rsid w:val="001F6FE0"/>
    <w:rsid w:val="00201163"/>
    <w:rsid w:val="002037D1"/>
    <w:rsid w:val="00204804"/>
    <w:rsid w:val="00204EF0"/>
    <w:rsid w:val="0020640A"/>
    <w:rsid w:val="00210F36"/>
    <w:rsid w:val="002113D1"/>
    <w:rsid w:val="0021187A"/>
    <w:rsid w:val="002118B8"/>
    <w:rsid w:val="002118EA"/>
    <w:rsid w:val="00212284"/>
    <w:rsid w:val="00212975"/>
    <w:rsid w:val="00212C46"/>
    <w:rsid w:val="00213154"/>
    <w:rsid w:val="0021543B"/>
    <w:rsid w:val="00215AEE"/>
    <w:rsid w:val="0021611F"/>
    <w:rsid w:val="00217664"/>
    <w:rsid w:val="00222189"/>
    <w:rsid w:val="00224115"/>
    <w:rsid w:val="00224B73"/>
    <w:rsid w:val="00224DBE"/>
    <w:rsid w:val="002250B1"/>
    <w:rsid w:val="002252E8"/>
    <w:rsid w:val="00225D60"/>
    <w:rsid w:val="002271D2"/>
    <w:rsid w:val="00227212"/>
    <w:rsid w:val="00230900"/>
    <w:rsid w:val="00233637"/>
    <w:rsid w:val="00234BCB"/>
    <w:rsid w:val="00236E66"/>
    <w:rsid w:val="002371C1"/>
    <w:rsid w:val="002403FF"/>
    <w:rsid w:val="002434B8"/>
    <w:rsid w:val="0024362D"/>
    <w:rsid w:val="00243ED3"/>
    <w:rsid w:val="00244487"/>
    <w:rsid w:val="00244EBC"/>
    <w:rsid w:val="002478EB"/>
    <w:rsid w:val="00251051"/>
    <w:rsid w:val="0025154A"/>
    <w:rsid w:val="00251DD0"/>
    <w:rsid w:val="00253436"/>
    <w:rsid w:val="00255B38"/>
    <w:rsid w:val="002560A9"/>
    <w:rsid w:val="0025630E"/>
    <w:rsid w:val="00276204"/>
    <w:rsid w:val="0028177D"/>
    <w:rsid w:val="00282726"/>
    <w:rsid w:val="0028431C"/>
    <w:rsid w:val="00290DD1"/>
    <w:rsid w:val="00290F0B"/>
    <w:rsid w:val="002919A6"/>
    <w:rsid w:val="00295632"/>
    <w:rsid w:val="00295F35"/>
    <w:rsid w:val="0029631E"/>
    <w:rsid w:val="00296424"/>
    <w:rsid w:val="00296558"/>
    <w:rsid w:val="002A06AE"/>
    <w:rsid w:val="002A0D41"/>
    <w:rsid w:val="002A2CC0"/>
    <w:rsid w:val="002A31EC"/>
    <w:rsid w:val="002A330C"/>
    <w:rsid w:val="002A4B71"/>
    <w:rsid w:val="002A5589"/>
    <w:rsid w:val="002B16C9"/>
    <w:rsid w:val="002B1F46"/>
    <w:rsid w:val="002B2B2F"/>
    <w:rsid w:val="002B2B9B"/>
    <w:rsid w:val="002B2F75"/>
    <w:rsid w:val="002B751A"/>
    <w:rsid w:val="002B7A1B"/>
    <w:rsid w:val="002B7CEF"/>
    <w:rsid w:val="002C0882"/>
    <w:rsid w:val="002C27F2"/>
    <w:rsid w:val="002C5434"/>
    <w:rsid w:val="002C5851"/>
    <w:rsid w:val="002C6AAB"/>
    <w:rsid w:val="002C71C1"/>
    <w:rsid w:val="002C733F"/>
    <w:rsid w:val="002C7383"/>
    <w:rsid w:val="002C7F75"/>
    <w:rsid w:val="002D02D0"/>
    <w:rsid w:val="002D3C52"/>
    <w:rsid w:val="002D4EA2"/>
    <w:rsid w:val="002E0009"/>
    <w:rsid w:val="002E0551"/>
    <w:rsid w:val="002E09A0"/>
    <w:rsid w:val="002E1932"/>
    <w:rsid w:val="002E5F94"/>
    <w:rsid w:val="002E68AE"/>
    <w:rsid w:val="002E7AB8"/>
    <w:rsid w:val="002F0A34"/>
    <w:rsid w:val="002F2135"/>
    <w:rsid w:val="002F39C4"/>
    <w:rsid w:val="002F42C4"/>
    <w:rsid w:val="002F6CD7"/>
    <w:rsid w:val="00303A4B"/>
    <w:rsid w:val="00303CB5"/>
    <w:rsid w:val="00304769"/>
    <w:rsid w:val="003051DC"/>
    <w:rsid w:val="00312AF7"/>
    <w:rsid w:val="00315414"/>
    <w:rsid w:val="00316FFC"/>
    <w:rsid w:val="00322ABE"/>
    <w:rsid w:val="00322D58"/>
    <w:rsid w:val="0032589E"/>
    <w:rsid w:val="0032677F"/>
    <w:rsid w:val="00333566"/>
    <w:rsid w:val="00333662"/>
    <w:rsid w:val="00334BD7"/>
    <w:rsid w:val="00335FE9"/>
    <w:rsid w:val="0033645A"/>
    <w:rsid w:val="00337D90"/>
    <w:rsid w:val="00340B12"/>
    <w:rsid w:val="00345DEF"/>
    <w:rsid w:val="003471BA"/>
    <w:rsid w:val="0034776B"/>
    <w:rsid w:val="003542C1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09A6"/>
    <w:rsid w:val="00362654"/>
    <w:rsid w:val="0036294C"/>
    <w:rsid w:val="003638C6"/>
    <w:rsid w:val="0036531C"/>
    <w:rsid w:val="003671C5"/>
    <w:rsid w:val="00367352"/>
    <w:rsid w:val="003679F0"/>
    <w:rsid w:val="00371DB5"/>
    <w:rsid w:val="00373208"/>
    <w:rsid w:val="0037341F"/>
    <w:rsid w:val="00380CA9"/>
    <w:rsid w:val="003820E8"/>
    <w:rsid w:val="003827F0"/>
    <w:rsid w:val="0038326B"/>
    <w:rsid w:val="00383B97"/>
    <w:rsid w:val="0038679F"/>
    <w:rsid w:val="003873DC"/>
    <w:rsid w:val="0039136B"/>
    <w:rsid w:val="00394EE9"/>
    <w:rsid w:val="00395FB2"/>
    <w:rsid w:val="003A1042"/>
    <w:rsid w:val="003A1ED9"/>
    <w:rsid w:val="003A315B"/>
    <w:rsid w:val="003A3FE9"/>
    <w:rsid w:val="003A62B4"/>
    <w:rsid w:val="003A7BE7"/>
    <w:rsid w:val="003B01D5"/>
    <w:rsid w:val="003B2189"/>
    <w:rsid w:val="003B733E"/>
    <w:rsid w:val="003B7B6D"/>
    <w:rsid w:val="003C3B44"/>
    <w:rsid w:val="003C5592"/>
    <w:rsid w:val="003C5AA5"/>
    <w:rsid w:val="003C66D7"/>
    <w:rsid w:val="003C7E0B"/>
    <w:rsid w:val="003D1A9A"/>
    <w:rsid w:val="003D4EFF"/>
    <w:rsid w:val="003D57C2"/>
    <w:rsid w:val="003D6C01"/>
    <w:rsid w:val="003D6ECC"/>
    <w:rsid w:val="003D7488"/>
    <w:rsid w:val="003D7FA4"/>
    <w:rsid w:val="003E0660"/>
    <w:rsid w:val="003E1AC0"/>
    <w:rsid w:val="003E27EE"/>
    <w:rsid w:val="003E3025"/>
    <w:rsid w:val="003E36FA"/>
    <w:rsid w:val="003E52E1"/>
    <w:rsid w:val="003E67ED"/>
    <w:rsid w:val="003E7040"/>
    <w:rsid w:val="003E7678"/>
    <w:rsid w:val="003F35A5"/>
    <w:rsid w:val="003F5793"/>
    <w:rsid w:val="003F5E20"/>
    <w:rsid w:val="003F6608"/>
    <w:rsid w:val="004001C9"/>
    <w:rsid w:val="00400928"/>
    <w:rsid w:val="004059FE"/>
    <w:rsid w:val="00406405"/>
    <w:rsid w:val="00406BA1"/>
    <w:rsid w:val="004101CE"/>
    <w:rsid w:val="00410B81"/>
    <w:rsid w:val="00411DF5"/>
    <w:rsid w:val="004166A8"/>
    <w:rsid w:val="00416809"/>
    <w:rsid w:val="00416F65"/>
    <w:rsid w:val="004178A8"/>
    <w:rsid w:val="00417B4E"/>
    <w:rsid w:val="004203A5"/>
    <w:rsid w:val="00420DB9"/>
    <w:rsid w:val="00421878"/>
    <w:rsid w:val="004222E4"/>
    <w:rsid w:val="00422725"/>
    <w:rsid w:val="0042384D"/>
    <w:rsid w:val="00425DB7"/>
    <w:rsid w:val="0042649A"/>
    <w:rsid w:val="0043011F"/>
    <w:rsid w:val="00435AA1"/>
    <w:rsid w:val="0043627F"/>
    <w:rsid w:val="00437F4E"/>
    <w:rsid w:val="0044523A"/>
    <w:rsid w:val="00445298"/>
    <w:rsid w:val="00447374"/>
    <w:rsid w:val="00451191"/>
    <w:rsid w:val="004560E4"/>
    <w:rsid w:val="004563E5"/>
    <w:rsid w:val="00456C79"/>
    <w:rsid w:val="00462421"/>
    <w:rsid w:val="00464A21"/>
    <w:rsid w:val="004661B6"/>
    <w:rsid w:val="00467018"/>
    <w:rsid w:val="00473E13"/>
    <w:rsid w:val="00474A5A"/>
    <w:rsid w:val="00475526"/>
    <w:rsid w:val="004755A1"/>
    <w:rsid w:val="004757AC"/>
    <w:rsid w:val="004804A8"/>
    <w:rsid w:val="00481C40"/>
    <w:rsid w:val="00482460"/>
    <w:rsid w:val="00483EA1"/>
    <w:rsid w:val="004843E3"/>
    <w:rsid w:val="004858CE"/>
    <w:rsid w:val="0049168C"/>
    <w:rsid w:val="00491880"/>
    <w:rsid w:val="004966AD"/>
    <w:rsid w:val="004A1FDD"/>
    <w:rsid w:val="004A298F"/>
    <w:rsid w:val="004A2E41"/>
    <w:rsid w:val="004A3A6C"/>
    <w:rsid w:val="004A6654"/>
    <w:rsid w:val="004B0D90"/>
    <w:rsid w:val="004B357E"/>
    <w:rsid w:val="004B6C85"/>
    <w:rsid w:val="004B75E5"/>
    <w:rsid w:val="004C2F80"/>
    <w:rsid w:val="004C37B5"/>
    <w:rsid w:val="004C532A"/>
    <w:rsid w:val="004C5F26"/>
    <w:rsid w:val="004C61EF"/>
    <w:rsid w:val="004C7A90"/>
    <w:rsid w:val="004D130D"/>
    <w:rsid w:val="004D1FA2"/>
    <w:rsid w:val="004D204D"/>
    <w:rsid w:val="004D2BBB"/>
    <w:rsid w:val="004D2DC3"/>
    <w:rsid w:val="004D4460"/>
    <w:rsid w:val="004D5FA3"/>
    <w:rsid w:val="004D6385"/>
    <w:rsid w:val="004D6F25"/>
    <w:rsid w:val="004E02C3"/>
    <w:rsid w:val="004E28A0"/>
    <w:rsid w:val="004E38F3"/>
    <w:rsid w:val="004E71BF"/>
    <w:rsid w:val="004F17DA"/>
    <w:rsid w:val="004F292C"/>
    <w:rsid w:val="004F2E36"/>
    <w:rsid w:val="004F31DC"/>
    <w:rsid w:val="004F3B4D"/>
    <w:rsid w:val="004F5773"/>
    <w:rsid w:val="004F6D5D"/>
    <w:rsid w:val="004F7634"/>
    <w:rsid w:val="0050009B"/>
    <w:rsid w:val="00502ADD"/>
    <w:rsid w:val="00503034"/>
    <w:rsid w:val="00503D13"/>
    <w:rsid w:val="00504F42"/>
    <w:rsid w:val="00505B0A"/>
    <w:rsid w:val="00506754"/>
    <w:rsid w:val="00507097"/>
    <w:rsid w:val="0051010E"/>
    <w:rsid w:val="00510204"/>
    <w:rsid w:val="00513B89"/>
    <w:rsid w:val="00514320"/>
    <w:rsid w:val="00514AE3"/>
    <w:rsid w:val="00515126"/>
    <w:rsid w:val="005153FF"/>
    <w:rsid w:val="00515EAC"/>
    <w:rsid w:val="00516FB8"/>
    <w:rsid w:val="00517BAC"/>
    <w:rsid w:val="00521DDA"/>
    <w:rsid w:val="00522582"/>
    <w:rsid w:val="00522D4C"/>
    <w:rsid w:val="005230C5"/>
    <w:rsid w:val="00523136"/>
    <w:rsid w:val="00525157"/>
    <w:rsid w:val="00525BE9"/>
    <w:rsid w:val="00527BDA"/>
    <w:rsid w:val="00531455"/>
    <w:rsid w:val="0053513C"/>
    <w:rsid w:val="00537B2D"/>
    <w:rsid w:val="00541EAA"/>
    <w:rsid w:val="005435B5"/>
    <w:rsid w:val="00543B1F"/>
    <w:rsid w:val="005465BA"/>
    <w:rsid w:val="0055175A"/>
    <w:rsid w:val="00551F64"/>
    <w:rsid w:val="00552A85"/>
    <w:rsid w:val="00553507"/>
    <w:rsid w:val="00553A5F"/>
    <w:rsid w:val="0055402E"/>
    <w:rsid w:val="005564A4"/>
    <w:rsid w:val="00556A68"/>
    <w:rsid w:val="00557513"/>
    <w:rsid w:val="00557E3B"/>
    <w:rsid w:val="00560E30"/>
    <w:rsid w:val="00562069"/>
    <w:rsid w:val="005620C3"/>
    <w:rsid w:val="00562658"/>
    <w:rsid w:val="005641A1"/>
    <w:rsid w:val="00564DFD"/>
    <w:rsid w:val="0056641F"/>
    <w:rsid w:val="005668B3"/>
    <w:rsid w:val="00570425"/>
    <w:rsid w:val="00570B4A"/>
    <w:rsid w:val="0057127D"/>
    <w:rsid w:val="00571E3D"/>
    <w:rsid w:val="00573A4C"/>
    <w:rsid w:val="005743CE"/>
    <w:rsid w:val="00574E5F"/>
    <w:rsid w:val="00576978"/>
    <w:rsid w:val="00577307"/>
    <w:rsid w:val="005776F0"/>
    <w:rsid w:val="005823AC"/>
    <w:rsid w:val="00582CC2"/>
    <w:rsid w:val="00587AC6"/>
    <w:rsid w:val="00587EE9"/>
    <w:rsid w:val="00590837"/>
    <w:rsid w:val="00592AF3"/>
    <w:rsid w:val="00592C53"/>
    <w:rsid w:val="00595218"/>
    <w:rsid w:val="005952AB"/>
    <w:rsid w:val="005971A4"/>
    <w:rsid w:val="00597966"/>
    <w:rsid w:val="00597AA3"/>
    <w:rsid w:val="005A0339"/>
    <w:rsid w:val="005A1987"/>
    <w:rsid w:val="005A3BD2"/>
    <w:rsid w:val="005A3F5A"/>
    <w:rsid w:val="005A4E3D"/>
    <w:rsid w:val="005A62A4"/>
    <w:rsid w:val="005A68D8"/>
    <w:rsid w:val="005A6E13"/>
    <w:rsid w:val="005A7413"/>
    <w:rsid w:val="005A7C0D"/>
    <w:rsid w:val="005A7C38"/>
    <w:rsid w:val="005B0C1E"/>
    <w:rsid w:val="005B1B46"/>
    <w:rsid w:val="005B253A"/>
    <w:rsid w:val="005B31B9"/>
    <w:rsid w:val="005B4195"/>
    <w:rsid w:val="005B4F1D"/>
    <w:rsid w:val="005B72C1"/>
    <w:rsid w:val="005C3602"/>
    <w:rsid w:val="005C3E2D"/>
    <w:rsid w:val="005C5726"/>
    <w:rsid w:val="005C59D9"/>
    <w:rsid w:val="005C6D51"/>
    <w:rsid w:val="005D02AA"/>
    <w:rsid w:val="005D374C"/>
    <w:rsid w:val="005D41B0"/>
    <w:rsid w:val="005D56E1"/>
    <w:rsid w:val="005E2B6C"/>
    <w:rsid w:val="005E3464"/>
    <w:rsid w:val="005E3C82"/>
    <w:rsid w:val="005E51CE"/>
    <w:rsid w:val="005F0CDD"/>
    <w:rsid w:val="005F0E02"/>
    <w:rsid w:val="005F0FAA"/>
    <w:rsid w:val="005F3115"/>
    <w:rsid w:val="005F5AF2"/>
    <w:rsid w:val="005F6D9B"/>
    <w:rsid w:val="005F7D94"/>
    <w:rsid w:val="006117DA"/>
    <w:rsid w:val="00614A40"/>
    <w:rsid w:val="00614D10"/>
    <w:rsid w:val="00615B2E"/>
    <w:rsid w:val="00616D12"/>
    <w:rsid w:val="006170DE"/>
    <w:rsid w:val="00620446"/>
    <w:rsid w:val="006222C3"/>
    <w:rsid w:val="00622C21"/>
    <w:rsid w:val="006240CC"/>
    <w:rsid w:val="00625089"/>
    <w:rsid w:val="00630011"/>
    <w:rsid w:val="00631AA1"/>
    <w:rsid w:val="00633670"/>
    <w:rsid w:val="00633D1B"/>
    <w:rsid w:val="00633FB7"/>
    <w:rsid w:val="00635223"/>
    <w:rsid w:val="00637C27"/>
    <w:rsid w:val="0064078A"/>
    <w:rsid w:val="00640E1A"/>
    <w:rsid w:val="00641B0E"/>
    <w:rsid w:val="00642E1C"/>
    <w:rsid w:val="00643785"/>
    <w:rsid w:val="00643D20"/>
    <w:rsid w:val="006442E2"/>
    <w:rsid w:val="006452E4"/>
    <w:rsid w:val="00645FF6"/>
    <w:rsid w:val="00646389"/>
    <w:rsid w:val="00646D49"/>
    <w:rsid w:val="00647CED"/>
    <w:rsid w:val="006503C6"/>
    <w:rsid w:val="00650A43"/>
    <w:rsid w:val="00652E31"/>
    <w:rsid w:val="0065460A"/>
    <w:rsid w:val="00654C2A"/>
    <w:rsid w:val="00654D75"/>
    <w:rsid w:val="00656398"/>
    <w:rsid w:val="00663B64"/>
    <w:rsid w:val="00665801"/>
    <w:rsid w:val="006673CB"/>
    <w:rsid w:val="00671427"/>
    <w:rsid w:val="0067315B"/>
    <w:rsid w:val="0067484A"/>
    <w:rsid w:val="00676065"/>
    <w:rsid w:val="006763ED"/>
    <w:rsid w:val="00676D48"/>
    <w:rsid w:val="006806E8"/>
    <w:rsid w:val="0068077A"/>
    <w:rsid w:val="00680DD1"/>
    <w:rsid w:val="00684242"/>
    <w:rsid w:val="00685033"/>
    <w:rsid w:val="00685E74"/>
    <w:rsid w:val="00686090"/>
    <w:rsid w:val="006867F9"/>
    <w:rsid w:val="00690C40"/>
    <w:rsid w:val="00690D3A"/>
    <w:rsid w:val="00695BFF"/>
    <w:rsid w:val="006A0387"/>
    <w:rsid w:val="006A205E"/>
    <w:rsid w:val="006A2067"/>
    <w:rsid w:val="006A2BDC"/>
    <w:rsid w:val="006A4E85"/>
    <w:rsid w:val="006A5671"/>
    <w:rsid w:val="006A5920"/>
    <w:rsid w:val="006A7EE6"/>
    <w:rsid w:val="006B0A1C"/>
    <w:rsid w:val="006B24F9"/>
    <w:rsid w:val="006B2E5F"/>
    <w:rsid w:val="006B372D"/>
    <w:rsid w:val="006B398F"/>
    <w:rsid w:val="006B635F"/>
    <w:rsid w:val="006C077F"/>
    <w:rsid w:val="006C2676"/>
    <w:rsid w:val="006C7CF2"/>
    <w:rsid w:val="006D0734"/>
    <w:rsid w:val="006D0A72"/>
    <w:rsid w:val="006D1BF1"/>
    <w:rsid w:val="006D4736"/>
    <w:rsid w:val="006D5B8B"/>
    <w:rsid w:val="006E03CB"/>
    <w:rsid w:val="006E08BC"/>
    <w:rsid w:val="006E299A"/>
    <w:rsid w:val="006E29E6"/>
    <w:rsid w:val="006E34CD"/>
    <w:rsid w:val="006E38FD"/>
    <w:rsid w:val="006E5490"/>
    <w:rsid w:val="006F23D7"/>
    <w:rsid w:val="006F2421"/>
    <w:rsid w:val="006F29E9"/>
    <w:rsid w:val="006F406D"/>
    <w:rsid w:val="006F49EF"/>
    <w:rsid w:val="006F6845"/>
    <w:rsid w:val="006F702C"/>
    <w:rsid w:val="006F7457"/>
    <w:rsid w:val="007023BF"/>
    <w:rsid w:val="00703F29"/>
    <w:rsid w:val="007048BB"/>
    <w:rsid w:val="007062E4"/>
    <w:rsid w:val="00706422"/>
    <w:rsid w:val="00710819"/>
    <w:rsid w:val="0071169D"/>
    <w:rsid w:val="00715687"/>
    <w:rsid w:val="00720614"/>
    <w:rsid w:val="00720D78"/>
    <w:rsid w:val="00721A4C"/>
    <w:rsid w:val="007220B1"/>
    <w:rsid w:val="00722DBB"/>
    <w:rsid w:val="00724CC1"/>
    <w:rsid w:val="00730624"/>
    <w:rsid w:val="007307A6"/>
    <w:rsid w:val="00730A88"/>
    <w:rsid w:val="00733A77"/>
    <w:rsid w:val="0073432B"/>
    <w:rsid w:val="0073620C"/>
    <w:rsid w:val="0074031E"/>
    <w:rsid w:val="0074054F"/>
    <w:rsid w:val="00742E3F"/>
    <w:rsid w:val="00743EFB"/>
    <w:rsid w:val="00746B12"/>
    <w:rsid w:val="00746B93"/>
    <w:rsid w:val="0074789B"/>
    <w:rsid w:val="007508EE"/>
    <w:rsid w:val="00750D50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16B0"/>
    <w:rsid w:val="00762062"/>
    <w:rsid w:val="00762268"/>
    <w:rsid w:val="00763802"/>
    <w:rsid w:val="00763BF9"/>
    <w:rsid w:val="0076468F"/>
    <w:rsid w:val="0076572A"/>
    <w:rsid w:val="00765ECF"/>
    <w:rsid w:val="007712DB"/>
    <w:rsid w:val="00771B42"/>
    <w:rsid w:val="00771F0C"/>
    <w:rsid w:val="00773DAD"/>
    <w:rsid w:val="007744A8"/>
    <w:rsid w:val="00774940"/>
    <w:rsid w:val="00775E07"/>
    <w:rsid w:val="007767B9"/>
    <w:rsid w:val="00776C8A"/>
    <w:rsid w:val="007774FE"/>
    <w:rsid w:val="007804BE"/>
    <w:rsid w:val="007806DC"/>
    <w:rsid w:val="00781E07"/>
    <w:rsid w:val="00783CC6"/>
    <w:rsid w:val="00784641"/>
    <w:rsid w:val="0078469C"/>
    <w:rsid w:val="00790E35"/>
    <w:rsid w:val="00791DB1"/>
    <w:rsid w:val="007921CE"/>
    <w:rsid w:val="007930C5"/>
    <w:rsid w:val="00793114"/>
    <w:rsid w:val="007934A4"/>
    <w:rsid w:val="0079387E"/>
    <w:rsid w:val="00795C5F"/>
    <w:rsid w:val="007978D5"/>
    <w:rsid w:val="007A0803"/>
    <w:rsid w:val="007A2EA6"/>
    <w:rsid w:val="007A3258"/>
    <w:rsid w:val="007A3D5F"/>
    <w:rsid w:val="007A5B66"/>
    <w:rsid w:val="007A5C13"/>
    <w:rsid w:val="007A648F"/>
    <w:rsid w:val="007A6798"/>
    <w:rsid w:val="007B186F"/>
    <w:rsid w:val="007B1AD5"/>
    <w:rsid w:val="007B222A"/>
    <w:rsid w:val="007B2BAC"/>
    <w:rsid w:val="007B4245"/>
    <w:rsid w:val="007B5244"/>
    <w:rsid w:val="007B599E"/>
    <w:rsid w:val="007B72D5"/>
    <w:rsid w:val="007C18F7"/>
    <w:rsid w:val="007C4B4C"/>
    <w:rsid w:val="007C57A5"/>
    <w:rsid w:val="007C6787"/>
    <w:rsid w:val="007C73EB"/>
    <w:rsid w:val="007C75D7"/>
    <w:rsid w:val="007D0346"/>
    <w:rsid w:val="007D10FC"/>
    <w:rsid w:val="007D2488"/>
    <w:rsid w:val="007D4253"/>
    <w:rsid w:val="007D6BA1"/>
    <w:rsid w:val="007D6BCE"/>
    <w:rsid w:val="007D7414"/>
    <w:rsid w:val="007D7CAE"/>
    <w:rsid w:val="007E3F86"/>
    <w:rsid w:val="007E5C54"/>
    <w:rsid w:val="007E624E"/>
    <w:rsid w:val="007E69E0"/>
    <w:rsid w:val="007F14E3"/>
    <w:rsid w:val="007F1DE9"/>
    <w:rsid w:val="007F2930"/>
    <w:rsid w:val="007F557A"/>
    <w:rsid w:val="007F5783"/>
    <w:rsid w:val="007F62BE"/>
    <w:rsid w:val="007F65FA"/>
    <w:rsid w:val="007F6BE7"/>
    <w:rsid w:val="007F7546"/>
    <w:rsid w:val="007F79C0"/>
    <w:rsid w:val="007F7DAB"/>
    <w:rsid w:val="008024FD"/>
    <w:rsid w:val="00802E8C"/>
    <w:rsid w:val="008053FE"/>
    <w:rsid w:val="00805B36"/>
    <w:rsid w:val="008075C4"/>
    <w:rsid w:val="00812884"/>
    <w:rsid w:val="00812B9F"/>
    <w:rsid w:val="00814781"/>
    <w:rsid w:val="008157C8"/>
    <w:rsid w:val="00816B6C"/>
    <w:rsid w:val="00816CB4"/>
    <w:rsid w:val="0081720D"/>
    <w:rsid w:val="008175DC"/>
    <w:rsid w:val="0082025B"/>
    <w:rsid w:val="008207D4"/>
    <w:rsid w:val="00820CF9"/>
    <w:rsid w:val="00822DA9"/>
    <w:rsid w:val="0082508B"/>
    <w:rsid w:val="008302E3"/>
    <w:rsid w:val="00830E33"/>
    <w:rsid w:val="00835703"/>
    <w:rsid w:val="00836144"/>
    <w:rsid w:val="0083726A"/>
    <w:rsid w:val="00840CB7"/>
    <w:rsid w:val="008443B7"/>
    <w:rsid w:val="008466A8"/>
    <w:rsid w:val="00846D33"/>
    <w:rsid w:val="0084793D"/>
    <w:rsid w:val="00851739"/>
    <w:rsid w:val="00851865"/>
    <w:rsid w:val="00851AE9"/>
    <w:rsid w:val="00852058"/>
    <w:rsid w:val="00852A10"/>
    <w:rsid w:val="00853A62"/>
    <w:rsid w:val="008545FB"/>
    <w:rsid w:val="0085531B"/>
    <w:rsid w:val="00856212"/>
    <w:rsid w:val="00860360"/>
    <w:rsid w:val="0086068D"/>
    <w:rsid w:val="00860B1D"/>
    <w:rsid w:val="00862CE0"/>
    <w:rsid w:val="00865CDD"/>
    <w:rsid w:val="008702F3"/>
    <w:rsid w:val="00870C6F"/>
    <w:rsid w:val="00871E9F"/>
    <w:rsid w:val="00875C3F"/>
    <w:rsid w:val="008814C6"/>
    <w:rsid w:val="00882CEC"/>
    <w:rsid w:val="00882E79"/>
    <w:rsid w:val="00883DAE"/>
    <w:rsid w:val="00884C2A"/>
    <w:rsid w:val="008855B3"/>
    <w:rsid w:val="00885B8F"/>
    <w:rsid w:val="00887F3A"/>
    <w:rsid w:val="00890AB7"/>
    <w:rsid w:val="0089302A"/>
    <w:rsid w:val="00894C82"/>
    <w:rsid w:val="008958F3"/>
    <w:rsid w:val="008A2215"/>
    <w:rsid w:val="008A40AE"/>
    <w:rsid w:val="008A70E0"/>
    <w:rsid w:val="008A7F6D"/>
    <w:rsid w:val="008B0A7E"/>
    <w:rsid w:val="008B0DD4"/>
    <w:rsid w:val="008B3790"/>
    <w:rsid w:val="008B4DD8"/>
    <w:rsid w:val="008B4FCE"/>
    <w:rsid w:val="008B5C89"/>
    <w:rsid w:val="008B6ACA"/>
    <w:rsid w:val="008C0089"/>
    <w:rsid w:val="008C1425"/>
    <w:rsid w:val="008C3295"/>
    <w:rsid w:val="008C4396"/>
    <w:rsid w:val="008C5078"/>
    <w:rsid w:val="008D0533"/>
    <w:rsid w:val="008D19B2"/>
    <w:rsid w:val="008D4B1B"/>
    <w:rsid w:val="008D5194"/>
    <w:rsid w:val="008D7127"/>
    <w:rsid w:val="008D7697"/>
    <w:rsid w:val="008E08F5"/>
    <w:rsid w:val="008E1FC0"/>
    <w:rsid w:val="008E2C65"/>
    <w:rsid w:val="008E31F5"/>
    <w:rsid w:val="008E3F48"/>
    <w:rsid w:val="008E48EA"/>
    <w:rsid w:val="008E5A44"/>
    <w:rsid w:val="008E7EC1"/>
    <w:rsid w:val="008F02D4"/>
    <w:rsid w:val="008F122F"/>
    <w:rsid w:val="008F1DB0"/>
    <w:rsid w:val="008F68C8"/>
    <w:rsid w:val="008F737F"/>
    <w:rsid w:val="009005E1"/>
    <w:rsid w:val="00900AA1"/>
    <w:rsid w:val="00901B88"/>
    <w:rsid w:val="00902FDA"/>
    <w:rsid w:val="0090465D"/>
    <w:rsid w:val="00905CA0"/>
    <w:rsid w:val="00906DF6"/>
    <w:rsid w:val="0091189B"/>
    <w:rsid w:val="00916860"/>
    <w:rsid w:val="00917EE7"/>
    <w:rsid w:val="009204BE"/>
    <w:rsid w:val="00921845"/>
    <w:rsid w:val="00922271"/>
    <w:rsid w:val="009256A5"/>
    <w:rsid w:val="00926559"/>
    <w:rsid w:val="00927918"/>
    <w:rsid w:val="00934E57"/>
    <w:rsid w:val="00937FC2"/>
    <w:rsid w:val="00940CA7"/>
    <w:rsid w:val="00941AEA"/>
    <w:rsid w:val="00942027"/>
    <w:rsid w:val="00945345"/>
    <w:rsid w:val="009453B8"/>
    <w:rsid w:val="00946BCF"/>
    <w:rsid w:val="00951BD7"/>
    <w:rsid w:val="00952201"/>
    <w:rsid w:val="00955983"/>
    <w:rsid w:val="00956E97"/>
    <w:rsid w:val="0096148F"/>
    <w:rsid w:val="00961648"/>
    <w:rsid w:val="00961A23"/>
    <w:rsid w:val="00962343"/>
    <w:rsid w:val="009639BB"/>
    <w:rsid w:val="00963C58"/>
    <w:rsid w:val="009647C7"/>
    <w:rsid w:val="0096655F"/>
    <w:rsid w:val="009667AD"/>
    <w:rsid w:val="00966935"/>
    <w:rsid w:val="009702F4"/>
    <w:rsid w:val="00972F6A"/>
    <w:rsid w:val="00974079"/>
    <w:rsid w:val="00974B61"/>
    <w:rsid w:val="009750E2"/>
    <w:rsid w:val="00975E08"/>
    <w:rsid w:val="0098316E"/>
    <w:rsid w:val="0098317C"/>
    <w:rsid w:val="00986DC2"/>
    <w:rsid w:val="0099015D"/>
    <w:rsid w:val="0099057B"/>
    <w:rsid w:val="00990826"/>
    <w:rsid w:val="00990ABE"/>
    <w:rsid w:val="009929DE"/>
    <w:rsid w:val="00992C00"/>
    <w:rsid w:val="00994A8D"/>
    <w:rsid w:val="009A0C82"/>
    <w:rsid w:val="009A1349"/>
    <w:rsid w:val="009B1CB3"/>
    <w:rsid w:val="009B2F0C"/>
    <w:rsid w:val="009B33F8"/>
    <w:rsid w:val="009B700D"/>
    <w:rsid w:val="009C1AD0"/>
    <w:rsid w:val="009C1EBE"/>
    <w:rsid w:val="009C1EF3"/>
    <w:rsid w:val="009C21AB"/>
    <w:rsid w:val="009C3304"/>
    <w:rsid w:val="009C438B"/>
    <w:rsid w:val="009C69AE"/>
    <w:rsid w:val="009C6A65"/>
    <w:rsid w:val="009C7C0F"/>
    <w:rsid w:val="009C7D72"/>
    <w:rsid w:val="009C7F19"/>
    <w:rsid w:val="009D088A"/>
    <w:rsid w:val="009D18E0"/>
    <w:rsid w:val="009D3F04"/>
    <w:rsid w:val="009D506B"/>
    <w:rsid w:val="009D57A6"/>
    <w:rsid w:val="009D6467"/>
    <w:rsid w:val="009F598A"/>
    <w:rsid w:val="009F6804"/>
    <w:rsid w:val="00A02F74"/>
    <w:rsid w:val="00A0382C"/>
    <w:rsid w:val="00A07838"/>
    <w:rsid w:val="00A1023C"/>
    <w:rsid w:val="00A10EAE"/>
    <w:rsid w:val="00A1112F"/>
    <w:rsid w:val="00A12044"/>
    <w:rsid w:val="00A15337"/>
    <w:rsid w:val="00A16171"/>
    <w:rsid w:val="00A1646D"/>
    <w:rsid w:val="00A17089"/>
    <w:rsid w:val="00A20B4A"/>
    <w:rsid w:val="00A2197D"/>
    <w:rsid w:val="00A23FD0"/>
    <w:rsid w:val="00A24CC8"/>
    <w:rsid w:val="00A252B4"/>
    <w:rsid w:val="00A25753"/>
    <w:rsid w:val="00A31F26"/>
    <w:rsid w:val="00A33343"/>
    <w:rsid w:val="00A34AC6"/>
    <w:rsid w:val="00A35D12"/>
    <w:rsid w:val="00A4045C"/>
    <w:rsid w:val="00A44561"/>
    <w:rsid w:val="00A45D76"/>
    <w:rsid w:val="00A503E8"/>
    <w:rsid w:val="00A5077E"/>
    <w:rsid w:val="00A52BAA"/>
    <w:rsid w:val="00A5581E"/>
    <w:rsid w:val="00A55F0C"/>
    <w:rsid w:val="00A56693"/>
    <w:rsid w:val="00A6067B"/>
    <w:rsid w:val="00A6213E"/>
    <w:rsid w:val="00A62B20"/>
    <w:rsid w:val="00A6372E"/>
    <w:rsid w:val="00A65F9D"/>
    <w:rsid w:val="00A66D53"/>
    <w:rsid w:val="00A70D0D"/>
    <w:rsid w:val="00A70D53"/>
    <w:rsid w:val="00A71820"/>
    <w:rsid w:val="00A72247"/>
    <w:rsid w:val="00A728C7"/>
    <w:rsid w:val="00A72FDA"/>
    <w:rsid w:val="00A738F1"/>
    <w:rsid w:val="00A7392B"/>
    <w:rsid w:val="00A7468A"/>
    <w:rsid w:val="00A74C5D"/>
    <w:rsid w:val="00A758BB"/>
    <w:rsid w:val="00A77100"/>
    <w:rsid w:val="00A77902"/>
    <w:rsid w:val="00A82140"/>
    <w:rsid w:val="00A8363E"/>
    <w:rsid w:val="00A83BE9"/>
    <w:rsid w:val="00A857D6"/>
    <w:rsid w:val="00A86460"/>
    <w:rsid w:val="00A915E3"/>
    <w:rsid w:val="00A91C5B"/>
    <w:rsid w:val="00A91DC1"/>
    <w:rsid w:val="00A9366A"/>
    <w:rsid w:val="00A93C4E"/>
    <w:rsid w:val="00A954E3"/>
    <w:rsid w:val="00A97812"/>
    <w:rsid w:val="00AA00B1"/>
    <w:rsid w:val="00AA1D65"/>
    <w:rsid w:val="00AA556B"/>
    <w:rsid w:val="00AA65B7"/>
    <w:rsid w:val="00AA6D4D"/>
    <w:rsid w:val="00AA754A"/>
    <w:rsid w:val="00AB05E7"/>
    <w:rsid w:val="00AB0D3D"/>
    <w:rsid w:val="00AB142B"/>
    <w:rsid w:val="00AB4902"/>
    <w:rsid w:val="00AC02DD"/>
    <w:rsid w:val="00AC08C7"/>
    <w:rsid w:val="00AC0B33"/>
    <w:rsid w:val="00AC0BC4"/>
    <w:rsid w:val="00AC3E8C"/>
    <w:rsid w:val="00AC41CB"/>
    <w:rsid w:val="00AC4A02"/>
    <w:rsid w:val="00AC5041"/>
    <w:rsid w:val="00AC5586"/>
    <w:rsid w:val="00AC58C1"/>
    <w:rsid w:val="00AC70D6"/>
    <w:rsid w:val="00AC7194"/>
    <w:rsid w:val="00AC7CB9"/>
    <w:rsid w:val="00AD0759"/>
    <w:rsid w:val="00AD1019"/>
    <w:rsid w:val="00AD1E3C"/>
    <w:rsid w:val="00AD5AA9"/>
    <w:rsid w:val="00AD6B91"/>
    <w:rsid w:val="00AE435C"/>
    <w:rsid w:val="00AE46A6"/>
    <w:rsid w:val="00AE4EFF"/>
    <w:rsid w:val="00AE4F62"/>
    <w:rsid w:val="00AE712B"/>
    <w:rsid w:val="00AE716C"/>
    <w:rsid w:val="00AF01BD"/>
    <w:rsid w:val="00AF0523"/>
    <w:rsid w:val="00AF0CF0"/>
    <w:rsid w:val="00AF389E"/>
    <w:rsid w:val="00AF3D86"/>
    <w:rsid w:val="00AF494F"/>
    <w:rsid w:val="00AF54E1"/>
    <w:rsid w:val="00AF6266"/>
    <w:rsid w:val="00B018E9"/>
    <w:rsid w:val="00B02F38"/>
    <w:rsid w:val="00B04B1B"/>
    <w:rsid w:val="00B07ABE"/>
    <w:rsid w:val="00B105EB"/>
    <w:rsid w:val="00B106E2"/>
    <w:rsid w:val="00B12ABE"/>
    <w:rsid w:val="00B13C6E"/>
    <w:rsid w:val="00B14546"/>
    <w:rsid w:val="00B160D3"/>
    <w:rsid w:val="00B209AE"/>
    <w:rsid w:val="00B24BE6"/>
    <w:rsid w:val="00B24CB9"/>
    <w:rsid w:val="00B25D98"/>
    <w:rsid w:val="00B30618"/>
    <w:rsid w:val="00B3102E"/>
    <w:rsid w:val="00B3199F"/>
    <w:rsid w:val="00B31F39"/>
    <w:rsid w:val="00B36CC4"/>
    <w:rsid w:val="00B379F8"/>
    <w:rsid w:val="00B401A6"/>
    <w:rsid w:val="00B4270B"/>
    <w:rsid w:val="00B42D24"/>
    <w:rsid w:val="00B4646E"/>
    <w:rsid w:val="00B4701E"/>
    <w:rsid w:val="00B47566"/>
    <w:rsid w:val="00B50F88"/>
    <w:rsid w:val="00B518F3"/>
    <w:rsid w:val="00B51DA4"/>
    <w:rsid w:val="00B634F8"/>
    <w:rsid w:val="00B636BB"/>
    <w:rsid w:val="00B66ED6"/>
    <w:rsid w:val="00B67351"/>
    <w:rsid w:val="00B707E1"/>
    <w:rsid w:val="00B70E7D"/>
    <w:rsid w:val="00B70EC4"/>
    <w:rsid w:val="00B711D5"/>
    <w:rsid w:val="00B7530F"/>
    <w:rsid w:val="00B76B25"/>
    <w:rsid w:val="00B77825"/>
    <w:rsid w:val="00B83138"/>
    <w:rsid w:val="00B83EEB"/>
    <w:rsid w:val="00B83FBB"/>
    <w:rsid w:val="00B855F1"/>
    <w:rsid w:val="00B85F38"/>
    <w:rsid w:val="00B9245D"/>
    <w:rsid w:val="00B96DA5"/>
    <w:rsid w:val="00BA0DD4"/>
    <w:rsid w:val="00BA0E58"/>
    <w:rsid w:val="00BA214C"/>
    <w:rsid w:val="00BA5257"/>
    <w:rsid w:val="00BA6570"/>
    <w:rsid w:val="00BB101A"/>
    <w:rsid w:val="00BB15E0"/>
    <w:rsid w:val="00BB238E"/>
    <w:rsid w:val="00BB3A5E"/>
    <w:rsid w:val="00BB3FB0"/>
    <w:rsid w:val="00BB7901"/>
    <w:rsid w:val="00BC0763"/>
    <w:rsid w:val="00BC0E6D"/>
    <w:rsid w:val="00BC122D"/>
    <w:rsid w:val="00BC2240"/>
    <w:rsid w:val="00BC3382"/>
    <w:rsid w:val="00BC4075"/>
    <w:rsid w:val="00BC526F"/>
    <w:rsid w:val="00BC5C82"/>
    <w:rsid w:val="00BD19E2"/>
    <w:rsid w:val="00BD20AF"/>
    <w:rsid w:val="00BD2DE6"/>
    <w:rsid w:val="00BD3C63"/>
    <w:rsid w:val="00BD4996"/>
    <w:rsid w:val="00BD521D"/>
    <w:rsid w:val="00BD5369"/>
    <w:rsid w:val="00BD5C03"/>
    <w:rsid w:val="00BD5CEE"/>
    <w:rsid w:val="00BD5D70"/>
    <w:rsid w:val="00BD63BC"/>
    <w:rsid w:val="00BD6849"/>
    <w:rsid w:val="00BD738E"/>
    <w:rsid w:val="00BD7D6D"/>
    <w:rsid w:val="00BE0F2A"/>
    <w:rsid w:val="00BE23FC"/>
    <w:rsid w:val="00BE2933"/>
    <w:rsid w:val="00BE29AC"/>
    <w:rsid w:val="00BE326B"/>
    <w:rsid w:val="00BE4F5B"/>
    <w:rsid w:val="00BE564F"/>
    <w:rsid w:val="00BE5A09"/>
    <w:rsid w:val="00BE7197"/>
    <w:rsid w:val="00BE7BC3"/>
    <w:rsid w:val="00BF0D9B"/>
    <w:rsid w:val="00BF11DA"/>
    <w:rsid w:val="00BF1CEB"/>
    <w:rsid w:val="00BF3F85"/>
    <w:rsid w:val="00BF45D8"/>
    <w:rsid w:val="00BF5EE4"/>
    <w:rsid w:val="00BF625D"/>
    <w:rsid w:val="00BF62A9"/>
    <w:rsid w:val="00BF7365"/>
    <w:rsid w:val="00C00581"/>
    <w:rsid w:val="00C005BD"/>
    <w:rsid w:val="00C01BF3"/>
    <w:rsid w:val="00C02F45"/>
    <w:rsid w:val="00C04232"/>
    <w:rsid w:val="00C04F56"/>
    <w:rsid w:val="00C05FE6"/>
    <w:rsid w:val="00C070B3"/>
    <w:rsid w:val="00C10410"/>
    <w:rsid w:val="00C10425"/>
    <w:rsid w:val="00C10B09"/>
    <w:rsid w:val="00C11C7C"/>
    <w:rsid w:val="00C11D3B"/>
    <w:rsid w:val="00C121D5"/>
    <w:rsid w:val="00C22579"/>
    <w:rsid w:val="00C2505E"/>
    <w:rsid w:val="00C26AE1"/>
    <w:rsid w:val="00C27A53"/>
    <w:rsid w:val="00C30EE2"/>
    <w:rsid w:val="00C32247"/>
    <w:rsid w:val="00C361FC"/>
    <w:rsid w:val="00C42898"/>
    <w:rsid w:val="00C4421C"/>
    <w:rsid w:val="00C4711B"/>
    <w:rsid w:val="00C472C9"/>
    <w:rsid w:val="00C47797"/>
    <w:rsid w:val="00C5188A"/>
    <w:rsid w:val="00C51E3D"/>
    <w:rsid w:val="00C51FCA"/>
    <w:rsid w:val="00C53C0F"/>
    <w:rsid w:val="00C53D16"/>
    <w:rsid w:val="00C53E19"/>
    <w:rsid w:val="00C5734A"/>
    <w:rsid w:val="00C57356"/>
    <w:rsid w:val="00C62CBF"/>
    <w:rsid w:val="00C64C88"/>
    <w:rsid w:val="00C64EDC"/>
    <w:rsid w:val="00C66A23"/>
    <w:rsid w:val="00C675D5"/>
    <w:rsid w:val="00C71995"/>
    <w:rsid w:val="00C7242C"/>
    <w:rsid w:val="00C72CAD"/>
    <w:rsid w:val="00C73694"/>
    <w:rsid w:val="00C746D7"/>
    <w:rsid w:val="00C754B9"/>
    <w:rsid w:val="00C77B09"/>
    <w:rsid w:val="00C81C4D"/>
    <w:rsid w:val="00C82345"/>
    <w:rsid w:val="00C8257E"/>
    <w:rsid w:val="00C832EF"/>
    <w:rsid w:val="00C85DD1"/>
    <w:rsid w:val="00C8614E"/>
    <w:rsid w:val="00C91922"/>
    <w:rsid w:val="00CA0694"/>
    <w:rsid w:val="00CA1DBA"/>
    <w:rsid w:val="00CA1DE6"/>
    <w:rsid w:val="00CA381B"/>
    <w:rsid w:val="00CA3FC2"/>
    <w:rsid w:val="00CA56BE"/>
    <w:rsid w:val="00CA5F87"/>
    <w:rsid w:val="00CA61CD"/>
    <w:rsid w:val="00CB00A2"/>
    <w:rsid w:val="00CB21A7"/>
    <w:rsid w:val="00CB28F9"/>
    <w:rsid w:val="00CB60EE"/>
    <w:rsid w:val="00CB6D31"/>
    <w:rsid w:val="00CB7F53"/>
    <w:rsid w:val="00CC1779"/>
    <w:rsid w:val="00CC190B"/>
    <w:rsid w:val="00CC1EC7"/>
    <w:rsid w:val="00CC357D"/>
    <w:rsid w:val="00CC3B24"/>
    <w:rsid w:val="00CC7CED"/>
    <w:rsid w:val="00CD0CD1"/>
    <w:rsid w:val="00CD1C30"/>
    <w:rsid w:val="00CE1290"/>
    <w:rsid w:val="00CE2BB7"/>
    <w:rsid w:val="00CE3677"/>
    <w:rsid w:val="00CE3F50"/>
    <w:rsid w:val="00CE4312"/>
    <w:rsid w:val="00CE4491"/>
    <w:rsid w:val="00CE65D8"/>
    <w:rsid w:val="00CF0D05"/>
    <w:rsid w:val="00CF1FE4"/>
    <w:rsid w:val="00CF2EA0"/>
    <w:rsid w:val="00CF35BB"/>
    <w:rsid w:val="00CF440B"/>
    <w:rsid w:val="00CF4845"/>
    <w:rsid w:val="00CF48A3"/>
    <w:rsid w:val="00CF6B20"/>
    <w:rsid w:val="00CF6F25"/>
    <w:rsid w:val="00CF7615"/>
    <w:rsid w:val="00D004ED"/>
    <w:rsid w:val="00D0261C"/>
    <w:rsid w:val="00D02E5E"/>
    <w:rsid w:val="00D03279"/>
    <w:rsid w:val="00D04A46"/>
    <w:rsid w:val="00D05443"/>
    <w:rsid w:val="00D0558F"/>
    <w:rsid w:val="00D07AF8"/>
    <w:rsid w:val="00D15DF7"/>
    <w:rsid w:val="00D20D18"/>
    <w:rsid w:val="00D22BC7"/>
    <w:rsid w:val="00D25D3F"/>
    <w:rsid w:val="00D27840"/>
    <w:rsid w:val="00D34144"/>
    <w:rsid w:val="00D36C43"/>
    <w:rsid w:val="00D37981"/>
    <w:rsid w:val="00D40905"/>
    <w:rsid w:val="00D40AEE"/>
    <w:rsid w:val="00D422A3"/>
    <w:rsid w:val="00D4272A"/>
    <w:rsid w:val="00D44A1C"/>
    <w:rsid w:val="00D47B7E"/>
    <w:rsid w:val="00D50AF4"/>
    <w:rsid w:val="00D541ED"/>
    <w:rsid w:val="00D56DDE"/>
    <w:rsid w:val="00D56E94"/>
    <w:rsid w:val="00D57306"/>
    <w:rsid w:val="00D57D66"/>
    <w:rsid w:val="00D60A24"/>
    <w:rsid w:val="00D6240B"/>
    <w:rsid w:val="00D63361"/>
    <w:rsid w:val="00D63686"/>
    <w:rsid w:val="00D67479"/>
    <w:rsid w:val="00D67D93"/>
    <w:rsid w:val="00D708BB"/>
    <w:rsid w:val="00D70D5F"/>
    <w:rsid w:val="00D70F83"/>
    <w:rsid w:val="00D712FB"/>
    <w:rsid w:val="00D72551"/>
    <w:rsid w:val="00D7427C"/>
    <w:rsid w:val="00D74708"/>
    <w:rsid w:val="00D74D42"/>
    <w:rsid w:val="00D80989"/>
    <w:rsid w:val="00D81D7C"/>
    <w:rsid w:val="00D831F0"/>
    <w:rsid w:val="00D84B25"/>
    <w:rsid w:val="00D86601"/>
    <w:rsid w:val="00D867A3"/>
    <w:rsid w:val="00D9133F"/>
    <w:rsid w:val="00D944A5"/>
    <w:rsid w:val="00D9552F"/>
    <w:rsid w:val="00D9625A"/>
    <w:rsid w:val="00D97DF7"/>
    <w:rsid w:val="00DA3AEF"/>
    <w:rsid w:val="00DA56B8"/>
    <w:rsid w:val="00DA6D27"/>
    <w:rsid w:val="00DB17E2"/>
    <w:rsid w:val="00DB393F"/>
    <w:rsid w:val="00DB5B50"/>
    <w:rsid w:val="00DB5D38"/>
    <w:rsid w:val="00DB7247"/>
    <w:rsid w:val="00DB79AA"/>
    <w:rsid w:val="00DB7E4C"/>
    <w:rsid w:val="00DC1170"/>
    <w:rsid w:val="00DC2F3B"/>
    <w:rsid w:val="00DC575B"/>
    <w:rsid w:val="00DC5F89"/>
    <w:rsid w:val="00DC70F4"/>
    <w:rsid w:val="00DD39B8"/>
    <w:rsid w:val="00DD4BA2"/>
    <w:rsid w:val="00DD5825"/>
    <w:rsid w:val="00DD7947"/>
    <w:rsid w:val="00DD7D9A"/>
    <w:rsid w:val="00DE081C"/>
    <w:rsid w:val="00DE1220"/>
    <w:rsid w:val="00DE127F"/>
    <w:rsid w:val="00DE508D"/>
    <w:rsid w:val="00DE61FB"/>
    <w:rsid w:val="00DF032E"/>
    <w:rsid w:val="00DF05A2"/>
    <w:rsid w:val="00DF16D5"/>
    <w:rsid w:val="00DF2DC6"/>
    <w:rsid w:val="00DF3789"/>
    <w:rsid w:val="00DF54B9"/>
    <w:rsid w:val="00DF5D81"/>
    <w:rsid w:val="00E03F11"/>
    <w:rsid w:val="00E0689A"/>
    <w:rsid w:val="00E0791F"/>
    <w:rsid w:val="00E11DC6"/>
    <w:rsid w:val="00E12633"/>
    <w:rsid w:val="00E15091"/>
    <w:rsid w:val="00E15815"/>
    <w:rsid w:val="00E2315E"/>
    <w:rsid w:val="00E2384A"/>
    <w:rsid w:val="00E23FD8"/>
    <w:rsid w:val="00E2530D"/>
    <w:rsid w:val="00E2630A"/>
    <w:rsid w:val="00E26C1A"/>
    <w:rsid w:val="00E315AD"/>
    <w:rsid w:val="00E31B7E"/>
    <w:rsid w:val="00E32638"/>
    <w:rsid w:val="00E33C0D"/>
    <w:rsid w:val="00E35163"/>
    <w:rsid w:val="00E35D97"/>
    <w:rsid w:val="00E37282"/>
    <w:rsid w:val="00E37855"/>
    <w:rsid w:val="00E378C5"/>
    <w:rsid w:val="00E4078E"/>
    <w:rsid w:val="00E43A6F"/>
    <w:rsid w:val="00E44D2E"/>
    <w:rsid w:val="00E45F90"/>
    <w:rsid w:val="00E46563"/>
    <w:rsid w:val="00E47C82"/>
    <w:rsid w:val="00E50137"/>
    <w:rsid w:val="00E506BF"/>
    <w:rsid w:val="00E52AD6"/>
    <w:rsid w:val="00E562AA"/>
    <w:rsid w:val="00E608D4"/>
    <w:rsid w:val="00E6117B"/>
    <w:rsid w:val="00E615E9"/>
    <w:rsid w:val="00E63577"/>
    <w:rsid w:val="00E644A0"/>
    <w:rsid w:val="00E6489F"/>
    <w:rsid w:val="00E66B4C"/>
    <w:rsid w:val="00E66EB5"/>
    <w:rsid w:val="00E70566"/>
    <w:rsid w:val="00E71371"/>
    <w:rsid w:val="00E72A4B"/>
    <w:rsid w:val="00E73AC8"/>
    <w:rsid w:val="00E77B64"/>
    <w:rsid w:val="00E80429"/>
    <w:rsid w:val="00E82A34"/>
    <w:rsid w:val="00E84360"/>
    <w:rsid w:val="00E8502B"/>
    <w:rsid w:val="00E850B3"/>
    <w:rsid w:val="00E92168"/>
    <w:rsid w:val="00E95BC3"/>
    <w:rsid w:val="00E95E21"/>
    <w:rsid w:val="00E965BB"/>
    <w:rsid w:val="00E9661E"/>
    <w:rsid w:val="00EA0E3F"/>
    <w:rsid w:val="00EA11CD"/>
    <w:rsid w:val="00EA2135"/>
    <w:rsid w:val="00EA3384"/>
    <w:rsid w:val="00EA6A9F"/>
    <w:rsid w:val="00EA6B64"/>
    <w:rsid w:val="00EB128B"/>
    <w:rsid w:val="00EB3034"/>
    <w:rsid w:val="00EB3040"/>
    <w:rsid w:val="00EB5303"/>
    <w:rsid w:val="00EB762E"/>
    <w:rsid w:val="00EC317F"/>
    <w:rsid w:val="00EC340F"/>
    <w:rsid w:val="00ED47F1"/>
    <w:rsid w:val="00ED5AA1"/>
    <w:rsid w:val="00ED5BAF"/>
    <w:rsid w:val="00ED6569"/>
    <w:rsid w:val="00ED7181"/>
    <w:rsid w:val="00EE0A53"/>
    <w:rsid w:val="00EE2C89"/>
    <w:rsid w:val="00EE30B9"/>
    <w:rsid w:val="00EE4F2F"/>
    <w:rsid w:val="00EE4F9E"/>
    <w:rsid w:val="00EE5975"/>
    <w:rsid w:val="00EE64DB"/>
    <w:rsid w:val="00EE7C9C"/>
    <w:rsid w:val="00EF1F81"/>
    <w:rsid w:val="00EF44DA"/>
    <w:rsid w:val="00EF451E"/>
    <w:rsid w:val="00EF4926"/>
    <w:rsid w:val="00EF5887"/>
    <w:rsid w:val="00EF5C07"/>
    <w:rsid w:val="00EF6157"/>
    <w:rsid w:val="00EF6E30"/>
    <w:rsid w:val="00F00437"/>
    <w:rsid w:val="00F06F7B"/>
    <w:rsid w:val="00F1748C"/>
    <w:rsid w:val="00F175A3"/>
    <w:rsid w:val="00F17908"/>
    <w:rsid w:val="00F20D87"/>
    <w:rsid w:val="00F24806"/>
    <w:rsid w:val="00F25CB3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C3E"/>
    <w:rsid w:val="00F35E12"/>
    <w:rsid w:val="00F379B1"/>
    <w:rsid w:val="00F41F8B"/>
    <w:rsid w:val="00F425F5"/>
    <w:rsid w:val="00F428BE"/>
    <w:rsid w:val="00F42A2B"/>
    <w:rsid w:val="00F42F86"/>
    <w:rsid w:val="00F442F2"/>
    <w:rsid w:val="00F52438"/>
    <w:rsid w:val="00F52B48"/>
    <w:rsid w:val="00F53234"/>
    <w:rsid w:val="00F53970"/>
    <w:rsid w:val="00F53D1B"/>
    <w:rsid w:val="00F542A5"/>
    <w:rsid w:val="00F554BC"/>
    <w:rsid w:val="00F6023C"/>
    <w:rsid w:val="00F60698"/>
    <w:rsid w:val="00F60C59"/>
    <w:rsid w:val="00F633A2"/>
    <w:rsid w:val="00F65853"/>
    <w:rsid w:val="00F7030C"/>
    <w:rsid w:val="00F71548"/>
    <w:rsid w:val="00F71E17"/>
    <w:rsid w:val="00F729C1"/>
    <w:rsid w:val="00F739F5"/>
    <w:rsid w:val="00F7544E"/>
    <w:rsid w:val="00F75649"/>
    <w:rsid w:val="00F75BDD"/>
    <w:rsid w:val="00F80EC6"/>
    <w:rsid w:val="00F83971"/>
    <w:rsid w:val="00F84234"/>
    <w:rsid w:val="00F84554"/>
    <w:rsid w:val="00F854E2"/>
    <w:rsid w:val="00F86107"/>
    <w:rsid w:val="00F86D75"/>
    <w:rsid w:val="00F86DED"/>
    <w:rsid w:val="00F87B1C"/>
    <w:rsid w:val="00F90BD3"/>
    <w:rsid w:val="00F91D7E"/>
    <w:rsid w:val="00F92631"/>
    <w:rsid w:val="00F94F57"/>
    <w:rsid w:val="00F95981"/>
    <w:rsid w:val="00F95D66"/>
    <w:rsid w:val="00F97BA2"/>
    <w:rsid w:val="00F97EF5"/>
    <w:rsid w:val="00FA25A9"/>
    <w:rsid w:val="00FA39A1"/>
    <w:rsid w:val="00FA3E35"/>
    <w:rsid w:val="00FA5490"/>
    <w:rsid w:val="00FB200B"/>
    <w:rsid w:val="00FB24CF"/>
    <w:rsid w:val="00FB2D39"/>
    <w:rsid w:val="00FB52D0"/>
    <w:rsid w:val="00FB67AF"/>
    <w:rsid w:val="00FC013A"/>
    <w:rsid w:val="00FC0F82"/>
    <w:rsid w:val="00FC1BC5"/>
    <w:rsid w:val="00FC2276"/>
    <w:rsid w:val="00FC3115"/>
    <w:rsid w:val="00FC78E9"/>
    <w:rsid w:val="00FD0ADF"/>
    <w:rsid w:val="00FD0F19"/>
    <w:rsid w:val="00FD11FD"/>
    <w:rsid w:val="00FD25F1"/>
    <w:rsid w:val="00FD396C"/>
    <w:rsid w:val="00FD4DB3"/>
    <w:rsid w:val="00FD4F49"/>
    <w:rsid w:val="00FD7F8F"/>
    <w:rsid w:val="00FE161F"/>
    <w:rsid w:val="00FE2572"/>
    <w:rsid w:val="00FE4AC4"/>
    <w:rsid w:val="00FE701A"/>
    <w:rsid w:val="00FE7D17"/>
    <w:rsid w:val="00FF1A22"/>
    <w:rsid w:val="00FF25AF"/>
    <w:rsid w:val="00FF26C6"/>
    <w:rsid w:val="00FF4797"/>
    <w:rsid w:val="00FF4C9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F11DA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5A3BD2"/>
    <w:pPr>
      <w:ind w:left="720"/>
      <w:contextualSpacing/>
    </w:pPr>
  </w:style>
  <w:style w:type="character" w:customStyle="1" w:styleId="A12">
    <w:name w:val="A12"/>
    <w:uiPriority w:val="99"/>
    <w:rsid w:val="00030925"/>
    <w:rPr>
      <w:color w:val="000000"/>
    </w:rPr>
  </w:style>
  <w:style w:type="character" w:styleId="ac">
    <w:name w:val="Hyperlink"/>
    <w:basedOn w:val="a0"/>
    <w:uiPriority w:val="99"/>
    <w:rsid w:val="006222C3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E68AE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0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F11DA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locked/>
    <w:rsid w:val="00570B4A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244EBC"/>
    <w:rPr>
      <w:rFonts w:cs="Times New Roman"/>
      <w:i/>
    </w:rPr>
  </w:style>
  <w:style w:type="character" w:styleId="a6">
    <w:name w:val="Strong"/>
    <w:basedOn w:val="a0"/>
    <w:uiPriority w:val="99"/>
    <w:qFormat/>
    <w:rsid w:val="002C6AAB"/>
    <w:rPr>
      <w:rFonts w:cs="Times New Roman"/>
      <w:b/>
    </w:rPr>
  </w:style>
  <w:style w:type="paragraph" w:styleId="a7">
    <w:name w:val="Normal (Web)"/>
    <w:basedOn w:val="a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8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a"/>
    <w:uiPriority w:val="99"/>
    <w:rsid w:val="003E27EE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5A3BD2"/>
    <w:pPr>
      <w:ind w:left="720"/>
      <w:contextualSpacing/>
    </w:pPr>
  </w:style>
  <w:style w:type="character" w:customStyle="1" w:styleId="A12">
    <w:name w:val="A12"/>
    <w:uiPriority w:val="99"/>
    <w:rsid w:val="00030925"/>
    <w:rPr>
      <w:color w:val="000000"/>
    </w:rPr>
  </w:style>
  <w:style w:type="character" w:styleId="ac">
    <w:name w:val="Hyperlink"/>
    <w:basedOn w:val="a0"/>
    <w:uiPriority w:val="99"/>
    <w:rsid w:val="006222C3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2E68AE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0E7F-0193-464C-A195-3A34A7DD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5</Pages>
  <Words>2294</Words>
  <Characters>15902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Home</Company>
  <LinksUpToDate>false</LinksUpToDate>
  <CharactersWithSpaces>18160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67</cp:revision>
  <cp:lastPrinted>2016-08-02T13:01:00Z</cp:lastPrinted>
  <dcterms:created xsi:type="dcterms:W3CDTF">2016-05-31T07:15:00Z</dcterms:created>
  <dcterms:modified xsi:type="dcterms:W3CDTF">2016-08-02T13:03:00Z</dcterms:modified>
</cp:coreProperties>
</file>