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07" w:rsidRPr="002C71C1" w:rsidRDefault="00DD0049" w:rsidP="008443B7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807" w:rsidRPr="002C71C1" w:rsidRDefault="00337807" w:rsidP="008443B7">
      <w:pPr>
        <w:jc w:val="center"/>
        <w:rPr>
          <w:sz w:val="28"/>
          <w:szCs w:val="28"/>
          <w:lang w:val="uk-UA"/>
        </w:rPr>
      </w:pPr>
    </w:p>
    <w:p w:rsidR="00337807" w:rsidRPr="002C71C1" w:rsidRDefault="00337807" w:rsidP="008443B7">
      <w:pPr>
        <w:jc w:val="center"/>
        <w:rPr>
          <w:sz w:val="28"/>
          <w:szCs w:val="28"/>
          <w:lang w:val="uk-UA"/>
        </w:rPr>
      </w:pPr>
    </w:p>
    <w:p w:rsidR="00337807" w:rsidRPr="002C71C1" w:rsidRDefault="00337807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337807" w:rsidRPr="002C71C1" w:rsidRDefault="00337807" w:rsidP="008443B7">
      <w:pPr>
        <w:jc w:val="center"/>
        <w:rPr>
          <w:b/>
          <w:sz w:val="28"/>
          <w:szCs w:val="28"/>
          <w:lang w:val="uk-UA"/>
        </w:rPr>
      </w:pPr>
    </w:p>
    <w:p w:rsidR="00337807" w:rsidRPr="002C71C1" w:rsidRDefault="00337807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337807" w:rsidRPr="002C71C1" w:rsidRDefault="00DD0049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43600" cy="0"/>
                <wp:effectExtent l="28575" t="31115" r="28575" b="355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337807" w:rsidRPr="002C71C1" w:rsidRDefault="00337807" w:rsidP="00AC7194">
      <w:pPr>
        <w:ind w:right="-5"/>
        <w:jc w:val="center"/>
        <w:rPr>
          <w:caps/>
          <w:sz w:val="28"/>
          <w:szCs w:val="28"/>
          <w:lang w:val="uk-UA"/>
        </w:rPr>
      </w:pPr>
      <w:r w:rsidRPr="002C71C1">
        <w:rPr>
          <w:caps/>
          <w:sz w:val="28"/>
          <w:szCs w:val="28"/>
          <w:lang w:val="uk-UA"/>
        </w:rPr>
        <w:t xml:space="preserve">ПОСТІЙНА КОМІСІЯ з питань планування, </w:t>
      </w:r>
    </w:p>
    <w:p w:rsidR="00337807" w:rsidRPr="002C71C1" w:rsidRDefault="00337807" w:rsidP="00AC7194">
      <w:pPr>
        <w:jc w:val="center"/>
        <w:rPr>
          <w:caps/>
          <w:sz w:val="28"/>
          <w:szCs w:val="28"/>
          <w:lang w:val="uk-UA"/>
        </w:rPr>
      </w:pPr>
      <w:r w:rsidRPr="002C71C1">
        <w:rPr>
          <w:caps/>
          <w:sz w:val="28"/>
          <w:szCs w:val="28"/>
          <w:lang w:val="uk-UA"/>
        </w:rPr>
        <w:t>бюджету та фінансів</w:t>
      </w:r>
    </w:p>
    <w:p w:rsidR="00337807" w:rsidRPr="002C71C1" w:rsidRDefault="00DD0049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43600" cy="0"/>
                <wp:effectExtent l="28575" t="34290" r="2857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337807" w:rsidRPr="00635223" w:rsidRDefault="00337807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>
        <w:rPr>
          <w:lang w:val="uk-UA"/>
        </w:rPr>
        <w:t>2</w:t>
      </w:r>
    </w:p>
    <w:p w:rsidR="00337807" w:rsidRPr="00635223" w:rsidRDefault="00337807" w:rsidP="00E615E9">
      <w:pPr>
        <w:jc w:val="center"/>
        <w:rPr>
          <w:lang w:val="uk-UA"/>
        </w:rPr>
      </w:pPr>
      <w:r w:rsidRPr="00635223">
        <w:rPr>
          <w:lang w:val="uk-UA"/>
        </w:rPr>
        <w:t>засідання комісії з питань планування, бюджету та фінансів</w:t>
      </w:r>
    </w:p>
    <w:p w:rsidR="00337807" w:rsidRDefault="00337807" w:rsidP="00570425">
      <w:pPr>
        <w:jc w:val="center"/>
        <w:rPr>
          <w:lang w:val="uk-UA"/>
        </w:rPr>
      </w:pPr>
    </w:p>
    <w:p w:rsidR="00337807" w:rsidRPr="00570425" w:rsidRDefault="00337807" w:rsidP="00570425">
      <w:pPr>
        <w:rPr>
          <w:lang w:val="uk-UA"/>
        </w:rPr>
      </w:pPr>
      <w:r>
        <w:rPr>
          <w:lang w:val="uk-UA"/>
        </w:rPr>
        <w:t>15.12</w:t>
      </w:r>
      <w:r w:rsidRPr="00635223">
        <w:rPr>
          <w:i/>
        </w:rPr>
        <w:t>.</w:t>
      </w:r>
      <w:r w:rsidRPr="00635223">
        <w:rPr>
          <w:i/>
          <w:lang w:val="uk-UA"/>
        </w:rPr>
        <w:t>201</w:t>
      </w:r>
      <w:r>
        <w:rPr>
          <w:i/>
          <w:lang w:val="uk-UA"/>
        </w:rPr>
        <w:t>5</w:t>
      </w:r>
      <w:r w:rsidRPr="00635223">
        <w:rPr>
          <w:i/>
          <w:lang w:val="uk-UA"/>
        </w:rPr>
        <w:t xml:space="preserve"> року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635223">
        <w:rPr>
          <w:i/>
          <w:lang w:val="uk-UA"/>
        </w:rPr>
        <w:tab/>
        <w:t>м. Дергачі</w:t>
      </w:r>
    </w:p>
    <w:p w:rsidR="00337807" w:rsidRPr="00635223" w:rsidRDefault="00337807" w:rsidP="00E615E9">
      <w:pPr>
        <w:rPr>
          <w:b/>
          <w:bCs/>
          <w:lang w:val="uk-UA"/>
        </w:rPr>
      </w:pPr>
      <w:r w:rsidRPr="00635223">
        <w:rPr>
          <w:b/>
          <w:bCs/>
          <w:lang w:val="uk-UA"/>
        </w:rPr>
        <w:t>Присутні члени постійної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26"/>
        <w:gridCol w:w="6378"/>
      </w:tblGrid>
      <w:tr w:rsidR="00337807" w:rsidRPr="00635223">
        <w:tc>
          <w:tcPr>
            <w:tcW w:w="2660" w:type="dxa"/>
          </w:tcPr>
          <w:p w:rsidR="00337807" w:rsidRPr="00635223" w:rsidRDefault="00337807" w:rsidP="00AC7194">
            <w:pPr>
              <w:rPr>
                <w:b/>
                <w:bCs/>
                <w:lang w:val="uk-UA"/>
              </w:rPr>
            </w:pPr>
            <w:r w:rsidRPr="00635223">
              <w:rPr>
                <w:b/>
              </w:rPr>
              <w:t>Матющенко К</w:t>
            </w:r>
            <w:r w:rsidRPr="00635223">
              <w:rPr>
                <w:b/>
                <w:lang w:val="uk-UA"/>
              </w:rPr>
              <w:t xml:space="preserve">. </w:t>
            </w:r>
            <w:r w:rsidRPr="00635223">
              <w:rPr>
                <w:b/>
              </w:rPr>
              <w:t>П</w:t>
            </w:r>
            <w:r w:rsidRPr="00635223">
              <w:rPr>
                <w:b/>
                <w:lang w:val="uk-UA"/>
              </w:rPr>
              <w:t>.</w:t>
            </w:r>
          </w:p>
        </w:tc>
        <w:tc>
          <w:tcPr>
            <w:tcW w:w="426" w:type="dxa"/>
          </w:tcPr>
          <w:p w:rsidR="00337807" w:rsidRPr="00635223" w:rsidRDefault="00337807" w:rsidP="00AC7194">
            <w:pPr>
              <w:rPr>
                <w:b/>
                <w:bCs/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37807" w:rsidRPr="00635223" w:rsidRDefault="00337807" w:rsidP="00AC7194">
            <w:pPr>
              <w:ind w:right="-108"/>
              <w:rPr>
                <w:b/>
                <w:bCs/>
                <w:lang w:val="uk-UA"/>
              </w:rPr>
            </w:pPr>
            <w:r w:rsidRPr="00635223">
              <w:rPr>
                <w:lang w:val="uk-UA"/>
              </w:rPr>
              <w:t>голова комісії</w:t>
            </w:r>
          </w:p>
        </w:tc>
      </w:tr>
      <w:tr w:rsidR="00337807" w:rsidRPr="00635223">
        <w:tc>
          <w:tcPr>
            <w:tcW w:w="2660" w:type="dxa"/>
          </w:tcPr>
          <w:p w:rsidR="00337807" w:rsidRDefault="00337807" w:rsidP="003D57C2">
            <w:pPr>
              <w:shd w:val="clear" w:color="auto" w:fill="FFFFFF"/>
              <w:rPr>
                <w:b/>
              </w:rPr>
            </w:pPr>
            <w:r>
              <w:rPr>
                <w:b/>
                <w:lang w:val="uk-UA"/>
              </w:rPr>
              <w:t>Мірошнікова Р.В.</w:t>
            </w:r>
          </w:p>
          <w:p w:rsidR="00337807" w:rsidRPr="00A116E7" w:rsidRDefault="00337807" w:rsidP="00A116E7">
            <w:pPr>
              <w:rPr>
                <w:b/>
              </w:rPr>
            </w:pPr>
            <w:r w:rsidRPr="00A116E7">
              <w:rPr>
                <w:b/>
              </w:rPr>
              <w:t>Лучша Л.М.</w:t>
            </w:r>
          </w:p>
        </w:tc>
        <w:tc>
          <w:tcPr>
            <w:tcW w:w="426" w:type="dxa"/>
          </w:tcPr>
          <w:p w:rsidR="00337807" w:rsidRDefault="00337807" w:rsidP="003D57C2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  <w:p w:rsidR="00337807" w:rsidRPr="00A116E7" w:rsidRDefault="00337807" w:rsidP="00A116E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78" w:type="dxa"/>
          </w:tcPr>
          <w:p w:rsidR="00337807" w:rsidRDefault="00337807" w:rsidP="003D57C2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голови комісії </w:t>
            </w:r>
          </w:p>
          <w:p w:rsidR="00337807" w:rsidRPr="00635223" w:rsidRDefault="00337807" w:rsidP="003D57C2">
            <w:pPr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</w:tr>
      <w:tr w:rsidR="00337807" w:rsidRPr="00635223">
        <w:tc>
          <w:tcPr>
            <w:tcW w:w="2660" w:type="dxa"/>
          </w:tcPr>
          <w:p w:rsidR="00337807" w:rsidRPr="008D0533" w:rsidRDefault="00337807" w:rsidP="00097879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Безрук С.С.</w:t>
            </w:r>
          </w:p>
        </w:tc>
        <w:tc>
          <w:tcPr>
            <w:tcW w:w="426" w:type="dxa"/>
          </w:tcPr>
          <w:p w:rsidR="00337807" w:rsidRPr="00635223" w:rsidRDefault="00337807" w:rsidP="00DD5825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37807" w:rsidRPr="00635223" w:rsidRDefault="00337807" w:rsidP="00DD5825">
            <w:pPr>
              <w:rPr>
                <w:lang w:val="uk-UA"/>
              </w:rPr>
            </w:pPr>
            <w:r w:rsidRPr="00635223">
              <w:rPr>
                <w:lang w:val="uk-UA"/>
              </w:rPr>
              <w:t>член комісії</w:t>
            </w:r>
          </w:p>
        </w:tc>
      </w:tr>
      <w:tr w:rsidR="00337807" w:rsidRPr="00635223">
        <w:tc>
          <w:tcPr>
            <w:tcW w:w="2660" w:type="dxa"/>
          </w:tcPr>
          <w:p w:rsidR="00337807" w:rsidRPr="00752823" w:rsidRDefault="00337807" w:rsidP="00AC0BC4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Звєрев І.М.</w:t>
            </w:r>
          </w:p>
        </w:tc>
        <w:tc>
          <w:tcPr>
            <w:tcW w:w="426" w:type="dxa"/>
          </w:tcPr>
          <w:p w:rsidR="00337807" w:rsidRPr="00635223" w:rsidRDefault="00337807" w:rsidP="000937EF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37807" w:rsidRPr="00635223" w:rsidRDefault="00337807" w:rsidP="000937EF">
            <w:pPr>
              <w:rPr>
                <w:lang w:val="uk-UA"/>
              </w:rPr>
            </w:pPr>
            <w:r w:rsidRPr="00635223">
              <w:rPr>
                <w:lang w:val="uk-UA"/>
              </w:rPr>
              <w:t>член комісії</w:t>
            </w:r>
          </w:p>
        </w:tc>
      </w:tr>
      <w:tr w:rsidR="00337807" w:rsidRPr="00635223" w:rsidTr="00752823">
        <w:tc>
          <w:tcPr>
            <w:tcW w:w="2660" w:type="dxa"/>
          </w:tcPr>
          <w:p w:rsidR="00337807" w:rsidRPr="00752823" w:rsidRDefault="00337807" w:rsidP="00DD5825">
            <w:pPr>
              <w:shd w:val="clear" w:color="auto" w:fill="FFFFFF"/>
              <w:rPr>
                <w:b/>
                <w:lang w:val="uk-UA"/>
              </w:rPr>
            </w:pPr>
            <w:r w:rsidRPr="00635223">
              <w:rPr>
                <w:b/>
                <w:bCs/>
                <w:lang w:val="uk-UA"/>
              </w:rPr>
              <w:t>Присутні:</w:t>
            </w:r>
          </w:p>
        </w:tc>
        <w:tc>
          <w:tcPr>
            <w:tcW w:w="426" w:type="dxa"/>
          </w:tcPr>
          <w:p w:rsidR="00337807" w:rsidRPr="00635223" w:rsidRDefault="00337807" w:rsidP="00DD5825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337807" w:rsidRPr="00635223" w:rsidRDefault="00337807" w:rsidP="00DD5825">
            <w:pPr>
              <w:rPr>
                <w:lang w:val="uk-UA"/>
              </w:rPr>
            </w:pPr>
          </w:p>
        </w:tc>
      </w:tr>
      <w:tr w:rsidR="00337807" w:rsidRPr="00DE1220" w:rsidTr="00FA37B0">
        <w:tc>
          <w:tcPr>
            <w:tcW w:w="2660" w:type="dxa"/>
          </w:tcPr>
          <w:p w:rsidR="00337807" w:rsidRPr="00635223" w:rsidRDefault="00337807" w:rsidP="00FA37B0">
            <w:pPr>
              <w:shd w:val="clear" w:color="auto" w:fill="FFFFFF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Христенко О.С.</w:t>
            </w:r>
          </w:p>
        </w:tc>
        <w:tc>
          <w:tcPr>
            <w:tcW w:w="426" w:type="dxa"/>
          </w:tcPr>
          <w:p w:rsidR="00337807" w:rsidRPr="00635223" w:rsidRDefault="00337807" w:rsidP="00266B21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37807" w:rsidRPr="00DE1220" w:rsidRDefault="00337807" w:rsidP="00FA37B0">
            <w:pPr>
              <w:rPr>
                <w:lang w:val="uk-UA"/>
              </w:rPr>
            </w:pPr>
            <w:r w:rsidRPr="00635223">
              <w:rPr>
                <w:lang w:val="uk-UA"/>
              </w:rPr>
              <w:t>заступник Дергачівського міського голови</w:t>
            </w:r>
            <w:r>
              <w:rPr>
                <w:lang w:val="uk-UA"/>
              </w:rPr>
              <w:t xml:space="preserve"> з фінансово-економічних питань</w:t>
            </w:r>
          </w:p>
        </w:tc>
      </w:tr>
    </w:tbl>
    <w:p w:rsidR="00337807" w:rsidRPr="00635223" w:rsidRDefault="00337807" w:rsidP="00097879">
      <w:pPr>
        <w:rPr>
          <w:b/>
          <w:bCs/>
          <w:lang w:val="uk-UA"/>
        </w:rPr>
      </w:pPr>
      <w:r w:rsidRPr="00635223">
        <w:rPr>
          <w:b/>
          <w:lang w:val="uk-UA"/>
        </w:rPr>
        <w:t xml:space="preserve">Бондаренко К.І.        </w:t>
      </w:r>
      <w:r>
        <w:rPr>
          <w:b/>
          <w:lang w:val="uk-UA"/>
        </w:rPr>
        <w:t xml:space="preserve">     </w:t>
      </w:r>
      <w:r w:rsidRPr="00635223">
        <w:rPr>
          <w:b/>
          <w:lang w:val="uk-UA"/>
        </w:rPr>
        <w:t xml:space="preserve"> -    </w:t>
      </w:r>
      <w:r w:rsidRPr="00635223">
        <w:rPr>
          <w:lang w:val="uk-UA"/>
        </w:rPr>
        <w:t xml:space="preserve">секретер </w:t>
      </w:r>
      <w:r>
        <w:rPr>
          <w:lang w:val="uk-UA"/>
        </w:rPr>
        <w:t xml:space="preserve">Дергачівської міської </w:t>
      </w:r>
      <w:r w:rsidRPr="00635223">
        <w:rPr>
          <w:lang w:val="uk-UA"/>
        </w:rPr>
        <w:t>ради</w:t>
      </w:r>
    </w:p>
    <w:p w:rsidR="00337807" w:rsidRDefault="00337807" w:rsidP="008F737F">
      <w:pPr>
        <w:tabs>
          <w:tab w:val="left" w:pos="2584"/>
        </w:tabs>
        <w:jc w:val="both"/>
        <w:rPr>
          <w:b/>
          <w:lang w:val="uk-UA"/>
        </w:rPr>
      </w:pPr>
      <w:r w:rsidRPr="00635223">
        <w:rPr>
          <w:b/>
          <w:lang w:val="uk-UA"/>
        </w:rPr>
        <w:tab/>
      </w:r>
    </w:p>
    <w:p w:rsidR="00337807" w:rsidRPr="00635223" w:rsidRDefault="00337807" w:rsidP="00774944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</w:t>
      </w:r>
      <w:r w:rsidRPr="00635223">
        <w:rPr>
          <w:lang w:val="uk-UA"/>
        </w:rPr>
        <w:t>Порядок денний</w:t>
      </w:r>
    </w:p>
    <w:p w:rsidR="00337807" w:rsidRPr="00635223" w:rsidRDefault="00337807" w:rsidP="005044C3">
      <w:pPr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635223">
        <w:rPr>
          <w:bCs/>
          <w:lang w:val="uk-UA"/>
        </w:rPr>
        <w:t xml:space="preserve">Про обговорення питань порядку </w:t>
      </w:r>
      <w:r w:rsidRPr="005D374C">
        <w:rPr>
          <w:bCs/>
          <w:lang w:val="uk-UA"/>
        </w:rPr>
        <w:t xml:space="preserve">денного </w:t>
      </w:r>
      <w:r>
        <w:rPr>
          <w:bCs/>
          <w:lang w:val="uk-UA"/>
        </w:rPr>
        <w:t>позачергової сесії</w:t>
      </w:r>
      <w:r>
        <w:rPr>
          <w:lang w:val="uk-UA"/>
        </w:rPr>
        <w:t xml:space="preserve"> 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V</w:t>
      </w:r>
      <w:r>
        <w:rPr>
          <w:bCs/>
          <w:lang w:val="uk-UA"/>
        </w:rPr>
        <w:t xml:space="preserve"> за порядковим номером 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bCs/>
          <w:lang w:val="uk-UA"/>
        </w:rPr>
        <w:t>.</w:t>
      </w:r>
    </w:p>
    <w:p w:rsidR="00337807" w:rsidRPr="00635223" w:rsidRDefault="00337807" w:rsidP="006A205E">
      <w:pPr>
        <w:jc w:val="both"/>
        <w:rPr>
          <w:lang w:val="uk-UA"/>
        </w:rPr>
      </w:pPr>
      <w:r>
        <w:rPr>
          <w:u w:val="single"/>
          <w:lang w:val="uk-UA"/>
        </w:rPr>
        <w:t>Доповідають:</w:t>
      </w:r>
      <w:r w:rsidRPr="00635223">
        <w:rPr>
          <w:lang w:val="uk-UA"/>
        </w:rPr>
        <w:t xml:space="preserve">  Матющенко К.П., Бондаренко К.І.</w:t>
      </w:r>
    </w:p>
    <w:p w:rsidR="00337807" w:rsidRDefault="00337807" w:rsidP="003E27EE">
      <w:pPr>
        <w:pStyle w:val="a8"/>
        <w:spacing w:line="240" w:lineRule="auto"/>
        <w:jc w:val="both"/>
        <w:rPr>
          <w:u w:val="single"/>
        </w:rPr>
      </w:pPr>
    </w:p>
    <w:p w:rsidR="00337807" w:rsidRDefault="00337807" w:rsidP="003E27EE">
      <w:pPr>
        <w:pStyle w:val="a8"/>
        <w:spacing w:line="240" w:lineRule="auto"/>
        <w:jc w:val="both"/>
      </w:pPr>
      <w:r w:rsidRPr="002271D2">
        <w:rPr>
          <w:bCs/>
          <w:u w:val="single"/>
        </w:rPr>
        <w:t>СЛУХАЛИ:</w:t>
      </w:r>
      <w:r>
        <w:t xml:space="preserve"> Бондаренко К.І., секретаря Дергачівської міської ради, яка повідомила про розпорядження Дергачівського міського голови №172 від 15.12.2015 року</w:t>
      </w:r>
      <w:r w:rsidRPr="00676065">
        <w:t>, яким</w:t>
      </w:r>
      <w:r>
        <w:t xml:space="preserve"> було визначено скликання </w:t>
      </w:r>
      <w:r>
        <w:rPr>
          <w:bCs/>
        </w:rPr>
        <w:t xml:space="preserve">позачергової </w:t>
      </w:r>
      <w:r>
        <w:t xml:space="preserve"> сесії </w:t>
      </w:r>
      <w:r>
        <w:rPr>
          <w:bCs/>
        </w:rPr>
        <w:t>І</w:t>
      </w:r>
      <w:r w:rsidRPr="0004206C">
        <w:rPr>
          <w:bCs/>
        </w:rPr>
        <w:t>V</w:t>
      </w:r>
      <w:r>
        <w:rPr>
          <w:bCs/>
        </w:rPr>
        <w:t xml:space="preserve"> за порядковим номером  Дергачівської міської ради </w:t>
      </w:r>
      <w:r w:rsidRPr="0004206C">
        <w:rPr>
          <w:bCs/>
        </w:rPr>
        <w:t xml:space="preserve"> V</w:t>
      </w:r>
      <w:r>
        <w:rPr>
          <w:bCs/>
        </w:rPr>
        <w:t>І</w:t>
      </w:r>
      <w:r w:rsidRPr="0004206C">
        <w:rPr>
          <w:bCs/>
        </w:rPr>
        <w:t>I скликання</w:t>
      </w:r>
      <w:r>
        <w:t xml:space="preserve"> 16 грудня 2015 року. Ознайомила з проектом рішення порядку денного </w:t>
      </w:r>
      <w:r>
        <w:rPr>
          <w:bCs/>
        </w:rPr>
        <w:t xml:space="preserve">позачергової сесії </w:t>
      </w:r>
      <w:r>
        <w:t xml:space="preserve"> </w:t>
      </w:r>
      <w:r>
        <w:rPr>
          <w:bCs/>
        </w:rPr>
        <w:t>І</w:t>
      </w:r>
      <w:r w:rsidRPr="0004206C">
        <w:rPr>
          <w:bCs/>
        </w:rPr>
        <w:t>V</w:t>
      </w:r>
      <w:r>
        <w:rPr>
          <w:bCs/>
        </w:rPr>
        <w:t xml:space="preserve"> за порядковим номером  Дергачівської міської ради </w:t>
      </w:r>
      <w:r w:rsidRPr="0004206C">
        <w:rPr>
          <w:bCs/>
        </w:rPr>
        <w:t xml:space="preserve"> V</w:t>
      </w:r>
      <w:r>
        <w:rPr>
          <w:bCs/>
        </w:rPr>
        <w:t>І</w:t>
      </w:r>
      <w:r w:rsidRPr="0004206C">
        <w:rPr>
          <w:bCs/>
        </w:rPr>
        <w:t>I скликання</w:t>
      </w:r>
      <w:r>
        <w:t>, сформованим остаточно, який включає в себе 2 питання.</w:t>
      </w:r>
    </w:p>
    <w:p w:rsidR="00337807" w:rsidRDefault="00337807" w:rsidP="003E27EE">
      <w:pPr>
        <w:pStyle w:val="a8"/>
        <w:spacing w:line="240" w:lineRule="auto"/>
        <w:ind w:firstLine="567"/>
        <w:jc w:val="both"/>
        <w:rPr>
          <w:sz w:val="16"/>
          <w:szCs w:val="16"/>
        </w:rPr>
      </w:pPr>
    </w:p>
    <w:p w:rsidR="00337807" w:rsidRPr="00063477" w:rsidRDefault="00337807" w:rsidP="003E27EE">
      <w:pPr>
        <w:jc w:val="both"/>
        <w:rPr>
          <w:lang w:val="uk-UA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 xml:space="preserve">: </w:t>
      </w:r>
      <w:r w:rsidRPr="00635223">
        <w:rPr>
          <w:lang w:val="uk-UA"/>
        </w:rPr>
        <w:t>Матющенко К.П.</w:t>
      </w:r>
      <w:r>
        <w:rPr>
          <w:lang w:val="uk-UA"/>
        </w:rPr>
        <w:t>, голову комісії</w:t>
      </w:r>
      <w:r>
        <w:rPr>
          <w:bCs/>
          <w:lang w:val="uk-UA"/>
        </w:rPr>
        <w:t>, яка о</w:t>
      </w:r>
      <w:r>
        <w:rPr>
          <w:lang w:val="uk-UA"/>
        </w:rPr>
        <w:t xml:space="preserve">знайомила з питанням №2 «Про </w:t>
      </w:r>
      <w:r w:rsidRPr="007744A8">
        <w:rPr>
          <w:bCs/>
          <w:lang w:val="uk-UA"/>
        </w:rPr>
        <w:t xml:space="preserve">внесення змін до рішення </w:t>
      </w:r>
      <w:r w:rsidRPr="005D0FD5">
        <w:rPr>
          <w:bCs/>
          <w:lang w:val="en-US"/>
        </w:rPr>
        <w:t>L</w:t>
      </w:r>
      <w:r w:rsidRPr="007744A8">
        <w:rPr>
          <w:bCs/>
          <w:lang w:val="uk-UA"/>
        </w:rPr>
        <w:t>Х</w:t>
      </w:r>
      <w:r w:rsidRPr="005D0FD5">
        <w:rPr>
          <w:bCs/>
          <w:lang w:val="en-US"/>
        </w:rPr>
        <w:t>V</w:t>
      </w:r>
      <w:r w:rsidRPr="007744A8">
        <w:rPr>
          <w:bCs/>
          <w:lang w:val="uk-UA"/>
        </w:rPr>
        <w:t xml:space="preserve">ІІІ сесії міської ради </w:t>
      </w:r>
      <w:r w:rsidRPr="005D0FD5">
        <w:rPr>
          <w:bCs/>
          <w:lang w:val="en-US"/>
        </w:rPr>
        <w:t>V</w:t>
      </w:r>
      <w:r w:rsidRPr="007744A8">
        <w:rPr>
          <w:bCs/>
          <w:lang w:val="uk-UA"/>
        </w:rPr>
        <w:t>І скликання від 23 січня 2015 року «Про  міський бюджет на 2015 рік» (зі змінами)</w:t>
      </w:r>
      <w:r>
        <w:rPr>
          <w:bCs/>
          <w:lang w:val="uk-UA"/>
        </w:rPr>
        <w:t>»</w:t>
      </w:r>
      <w:r>
        <w:rPr>
          <w:lang w:val="uk-UA"/>
        </w:rPr>
        <w:t xml:space="preserve">  порядку денного </w:t>
      </w:r>
      <w:r>
        <w:rPr>
          <w:bCs/>
          <w:lang w:val="uk-UA"/>
        </w:rPr>
        <w:t>позачергової сесії</w:t>
      </w:r>
      <w:r>
        <w:rPr>
          <w:lang w:val="uk-UA"/>
        </w:rPr>
        <w:t xml:space="preserve"> </w:t>
      </w:r>
      <w:r>
        <w:rPr>
          <w:bCs/>
          <w:lang w:val="uk-UA"/>
        </w:rPr>
        <w:t>І</w:t>
      </w:r>
      <w:r w:rsidRPr="0004206C">
        <w:rPr>
          <w:bCs/>
        </w:rPr>
        <w:t>V</w:t>
      </w:r>
      <w:r>
        <w:rPr>
          <w:bCs/>
          <w:lang w:val="uk-UA"/>
        </w:rPr>
        <w:t xml:space="preserve"> за порядковим номером 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ІI скликання, яке відноситься</w:t>
      </w:r>
      <w:r>
        <w:rPr>
          <w:lang w:val="uk-UA"/>
        </w:rPr>
        <w:t xml:space="preserve"> компетенції комісії.</w:t>
      </w:r>
    </w:p>
    <w:p w:rsidR="00337807" w:rsidRDefault="00337807" w:rsidP="00063477">
      <w:pPr>
        <w:jc w:val="both"/>
        <w:rPr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 xml:space="preserve">: Мірошнікова Р.В., яка ознайомила присутніх із питанням  порядку денного «Про </w:t>
      </w:r>
      <w:r w:rsidRPr="007744A8">
        <w:rPr>
          <w:bCs/>
          <w:lang w:val="uk-UA"/>
        </w:rPr>
        <w:t xml:space="preserve">внесення змін до рішення </w:t>
      </w:r>
      <w:r w:rsidRPr="005D0FD5">
        <w:rPr>
          <w:bCs/>
          <w:lang w:val="en-US"/>
        </w:rPr>
        <w:t>L</w:t>
      </w:r>
      <w:r w:rsidRPr="007744A8">
        <w:rPr>
          <w:bCs/>
          <w:lang w:val="uk-UA"/>
        </w:rPr>
        <w:t>Х</w:t>
      </w:r>
      <w:r w:rsidRPr="005D0FD5">
        <w:rPr>
          <w:bCs/>
          <w:lang w:val="en-US"/>
        </w:rPr>
        <w:t>V</w:t>
      </w:r>
      <w:r w:rsidRPr="007744A8">
        <w:rPr>
          <w:bCs/>
          <w:lang w:val="uk-UA"/>
        </w:rPr>
        <w:t xml:space="preserve">ІІІ сесії міської ради </w:t>
      </w:r>
      <w:r w:rsidRPr="005D0FD5">
        <w:rPr>
          <w:bCs/>
          <w:lang w:val="en-US"/>
        </w:rPr>
        <w:t>V</w:t>
      </w:r>
      <w:r w:rsidRPr="007744A8">
        <w:rPr>
          <w:bCs/>
          <w:lang w:val="uk-UA"/>
        </w:rPr>
        <w:t>І скликання від 23 січня 2015 року «Про  міський бюджет на 2015 рік» (зі змінами)</w:t>
      </w:r>
      <w:r>
        <w:rPr>
          <w:bCs/>
          <w:lang w:val="uk-UA"/>
        </w:rPr>
        <w:t xml:space="preserve"> </w:t>
      </w:r>
      <w:r w:rsidRPr="00EB762E">
        <w:rPr>
          <w:lang w:val="uk-UA"/>
        </w:rPr>
        <w:t xml:space="preserve">та надала </w:t>
      </w:r>
      <w:r>
        <w:rPr>
          <w:lang w:val="uk-UA"/>
        </w:rPr>
        <w:t>наступні пояснення.</w:t>
      </w:r>
      <w:r>
        <w:rPr>
          <w:lang w:val="uk-UA"/>
        </w:rPr>
        <w:tab/>
      </w:r>
    </w:p>
    <w:p w:rsidR="00337807" w:rsidRPr="00C624F4" w:rsidRDefault="00337807" w:rsidP="00980471">
      <w:pPr>
        <w:pStyle w:val="ab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Відповідно до рішення ІІ сесії Дергачівської районної ради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від 15 грудня 2015</w:t>
      </w:r>
      <w:r w:rsidRPr="00744FF3">
        <w:rPr>
          <w:rFonts w:ascii="Times New Roman" w:hAnsi="Times New Roman"/>
          <w:sz w:val="24"/>
          <w:szCs w:val="24"/>
          <w:lang w:val="uk-UA"/>
        </w:rPr>
        <w:t xml:space="preserve"> «Про внесення змін до рішення позачергової </w:t>
      </w:r>
      <w:r w:rsidRPr="00744FF3">
        <w:rPr>
          <w:rFonts w:ascii="Times New Roman" w:hAnsi="Times New Roman"/>
          <w:sz w:val="24"/>
          <w:szCs w:val="24"/>
          <w:lang w:val="en-US"/>
        </w:rPr>
        <w:t>XLVII</w:t>
      </w:r>
      <w:r w:rsidRPr="00744FF3">
        <w:rPr>
          <w:rFonts w:ascii="Times New Roman" w:hAnsi="Times New Roman"/>
          <w:sz w:val="24"/>
          <w:szCs w:val="24"/>
          <w:lang w:val="uk-UA"/>
        </w:rPr>
        <w:t xml:space="preserve"> сесії районної ради </w:t>
      </w:r>
      <w:r w:rsidRPr="00744FF3">
        <w:rPr>
          <w:rFonts w:ascii="Times New Roman" w:hAnsi="Times New Roman"/>
          <w:sz w:val="24"/>
          <w:szCs w:val="24"/>
          <w:lang w:val="en-US"/>
        </w:rPr>
        <w:t>VI</w:t>
      </w:r>
      <w:r w:rsidRPr="00744FF3">
        <w:rPr>
          <w:rFonts w:ascii="Times New Roman" w:hAnsi="Times New Roman"/>
          <w:sz w:val="24"/>
          <w:szCs w:val="24"/>
          <w:lang w:val="uk-UA"/>
        </w:rPr>
        <w:t xml:space="preserve"> скликання від 16 січня 2015р. «Про районний бюджет на 2015 рік» (зі змінами)»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є необхідність в розподілі субвенції за рахунок загального фонду районного бюджету на благоустрій (установку світлофору) у сумі 20000 грн.</w:t>
      </w:r>
    </w:p>
    <w:p w:rsidR="00337807" w:rsidRPr="007F79C0" w:rsidRDefault="00337807" w:rsidP="00980471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  <w:r w:rsidRPr="00D84B25">
        <w:rPr>
          <w:lang w:val="uk-UA"/>
        </w:rPr>
        <w:t xml:space="preserve">Проект рішення розроблений відповідно </w:t>
      </w:r>
      <w:r>
        <w:rPr>
          <w:lang w:val="uk-UA"/>
        </w:rPr>
        <w:t xml:space="preserve">вимог </w:t>
      </w:r>
      <w:r w:rsidRPr="00D84B25">
        <w:rPr>
          <w:lang w:val="uk-UA"/>
        </w:rPr>
        <w:t>Бюджетного Кодексу України, закон</w:t>
      </w:r>
      <w:r>
        <w:rPr>
          <w:lang w:val="uk-UA"/>
        </w:rPr>
        <w:t>ів</w:t>
      </w:r>
      <w:r w:rsidRPr="00D84B25">
        <w:rPr>
          <w:lang w:val="uk-UA"/>
        </w:rPr>
        <w:t xml:space="preserve"> України </w:t>
      </w:r>
      <w:r>
        <w:rPr>
          <w:lang w:val="uk-UA"/>
        </w:rPr>
        <w:t xml:space="preserve">«Про Державний бюджет України на 2015 рік», </w:t>
      </w:r>
      <w:r w:rsidRPr="00D84B25">
        <w:rPr>
          <w:lang w:val="uk-UA"/>
        </w:rPr>
        <w:t xml:space="preserve">«Про місцеве самоврядування в України», з метою ефективного використання коштів загального та спеціального фондів міського бюджету та пріоритетного спрямування бюджетних коштів. Ознайомила з проектом рішення та додатками до нього, </w:t>
      </w:r>
      <w:r>
        <w:rPr>
          <w:lang w:val="uk-UA"/>
        </w:rPr>
        <w:t>запропонувала з даного питання надати рекомендації.</w:t>
      </w:r>
    </w:p>
    <w:p w:rsidR="00337807" w:rsidRPr="00774944" w:rsidRDefault="00337807" w:rsidP="00063477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 xml:space="preserve">     Вивчення питання.</w:t>
      </w:r>
      <w:r>
        <w:rPr>
          <w:bCs/>
          <w:lang w:val="uk-UA"/>
        </w:rPr>
        <w:t xml:space="preserve">          РОЗРОБКА РЕКОМЕНДАЦІЙ.         Рекомендації додаються.</w:t>
      </w:r>
    </w:p>
    <w:p w:rsidR="00337807" w:rsidRDefault="00337807" w:rsidP="00A56693">
      <w:pPr>
        <w:jc w:val="both"/>
      </w:pPr>
      <w:r>
        <w:rPr>
          <w:u w:val="single"/>
          <w:lang w:val="uk-UA"/>
        </w:rPr>
        <w:lastRenderedPageBreak/>
        <w:t>ВИСТУПИЛИ</w:t>
      </w:r>
      <w:r>
        <w:rPr>
          <w:lang w:val="uk-UA"/>
        </w:rPr>
        <w:t xml:space="preserve">: Лучша Л.М., Безрук С.С., які вказали, що, вивчивши проекти рішень питань порядку денного </w:t>
      </w:r>
      <w:r>
        <w:rPr>
          <w:bCs/>
          <w:lang w:val="uk-UA"/>
        </w:rPr>
        <w:t xml:space="preserve">позачергової </w:t>
      </w:r>
      <w:r>
        <w:rPr>
          <w:bCs/>
        </w:rPr>
        <w:t xml:space="preserve">сесії </w:t>
      </w:r>
      <w:r>
        <w:rPr>
          <w:lang w:val="uk-UA"/>
        </w:rPr>
        <w:t xml:space="preserve"> </w:t>
      </w:r>
      <w:r>
        <w:rPr>
          <w:bCs/>
          <w:lang w:val="uk-UA"/>
        </w:rPr>
        <w:t>І</w:t>
      </w:r>
      <w:r w:rsidRPr="0004206C">
        <w:rPr>
          <w:bCs/>
        </w:rPr>
        <w:t>V</w:t>
      </w:r>
      <w:r>
        <w:rPr>
          <w:bCs/>
          <w:lang w:val="uk-UA"/>
        </w:rPr>
        <w:t xml:space="preserve"> за порядковим номером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lang w:val="uk-UA"/>
        </w:rPr>
        <w:t xml:space="preserve"> та документи до них, зауважень не мають. Запропоновували розглянуті проекти рішень порядку денного </w:t>
      </w:r>
      <w:r>
        <w:rPr>
          <w:bCs/>
          <w:lang w:val="uk-UA"/>
        </w:rPr>
        <w:t xml:space="preserve">позачергової </w:t>
      </w:r>
      <w:r>
        <w:rPr>
          <w:bCs/>
        </w:rPr>
        <w:t xml:space="preserve">сесії </w:t>
      </w:r>
      <w:r>
        <w:rPr>
          <w:lang w:val="uk-UA"/>
        </w:rPr>
        <w:t xml:space="preserve"> </w:t>
      </w:r>
      <w:r>
        <w:rPr>
          <w:bCs/>
          <w:lang w:val="uk-UA"/>
        </w:rPr>
        <w:t>І</w:t>
      </w:r>
      <w:r w:rsidRPr="0004206C">
        <w:rPr>
          <w:bCs/>
        </w:rPr>
        <w:t>V</w:t>
      </w:r>
      <w:r>
        <w:rPr>
          <w:bCs/>
          <w:lang w:val="uk-UA"/>
        </w:rPr>
        <w:t xml:space="preserve"> за порядковим номером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lang w:val="uk-UA"/>
        </w:rPr>
        <w:t xml:space="preserve"> та рекомендації  до   проекту рішення №2  передати на розгляд пленарного засідання. </w:t>
      </w:r>
    </w:p>
    <w:p w:rsidR="00337807" w:rsidRPr="00614D10" w:rsidRDefault="00337807" w:rsidP="00980471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5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</w:t>
      </w:r>
      <w:r w:rsidRPr="0004206C">
        <w:rPr>
          <w:caps/>
          <w:lang w:val="uk-UA"/>
        </w:rPr>
        <w:t>УТРИМАЛИСЬ – 0</w:t>
      </w:r>
    </w:p>
    <w:p w:rsidR="00337807" w:rsidRPr="0098317C" w:rsidRDefault="00337807" w:rsidP="00A56693">
      <w:pPr>
        <w:jc w:val="both"/>
        <w:rPr>
          <w:lang w:val="uk-UA"/>
        </w:rPr>
      </w:pPr>
      <w:r>
        <w:rPr>
          <w:bCs/>
          <w:u w:val="single"/>
        </w:rPr>
        <w:t>ВИРІШИЛИ</w:t>
      </w:r>
      <w:r>
        <w:rPr>
          <w:bCs/>
        </w:rPr>
        <w:t xml:space="preserve">: </w:t>
      </w:r>
      <w:r>
        <w:t xml:space="preserve">Проект рішення «Про затвердження порядку денного </w:t>
      </w:r>
      <w:r>
        <w:rPr>
          <w:bCs/>
          <w:lang w:val="uk-UA"/>
        </w:rPr>
        <w:t xml:space="preserve">позачергової </w:t>
      </w:r>
      <w:r>
        <w:rPr>
          <w:bCs/>
        </w:rPr>
        <w:t xml:space="preserve">сесії </w:t>
      </w:r>
      <w:r>
        <w:rPr>
          <w:lang w:val="uk-UA"/>
        </w:rPr>
        <w:t xml:space="preserve"> </w:t>
      </w:r>
      <w:r>
        <w:rPr>
          <w:bCs/>
          <w:lang w:val="uk-UA"/>
        </w:rPr>
        <w:t>І</w:t>
      </w:r>
      <w:r w:rsidRPr="0004206C">
        <w:rPr>
          <w:bCs/>
        </w:rPr>
        <w:t>V</w:t>
      </w:r>
      <w:r>
        <w:rPr>
          <w:bCs/>
          <w:lang w:val="uk-UA"/>
        </w:rPr>
        <w:t xml:space="preserve"> за порядковим номером сесії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t xml:space="preserve">», який включає в себе  </w:t>
      </w:r>
      <w:r>
        <w:rPr>
          <w:lang w:val="uk-UA"/>
        </w:rPr>
        <w:t xml:space="preserve">2 </w:t>
      </w:r>
      <w:r>
        <w:t>пита</w:t>
      </w:r>
      <w:r>
        <w:rPr>
          <w:lang w:val="uk-UA"/>
        </w:rPr>
        <w:t>ння</w:t>
      </w:r>
      <w:r>
        <w:t xml:space="preserve"> та </w:t>
      </w:r>
      <w:r>
        <w:rPr>
          <w:bCs/>
        </w:rPr>
        <w:t>підготовлені  проект</w:t>
      </w:r>
      <w:r>
        <w:rPr>
          <w:bCs/>
          <w:lang w:val="uk-UA"/>
        </w:rPr>
        <w:t>и</w:t>
      </w:r>
      <w:r>
        <w:rPr>
          <w:bCs/>
        </w:rPr>
        <w:t xml:space="preserve"> рішень </w:t>
      </w:r>
      <w:r>
        <w:t xml:space="preserve">разом з відповідними пакетами документів та </w:t>
      </w:r>
      <w:r>
        <w:rPr>
          <w:lang w:val="uk-UA"/>
        </w:rPr>
        <w:t>рекомендаціями до   проекту рішення №2</w:t>
      </w:r>
      <w:r>
        <w:t xml:space="preserve"> передати на розгляд пленарного засідання </w:t>
      </w:r>
      <w:r>
        <w:rPr>
          <w:bCs/>
          <w:lang w:val="uk-UA"/>
        </w:rPr>
        <w:t xml:space="preserve">позачергової </w:t>
      </w:r>
      <w:r>
        <w:rPr>
          <w:bCs/>
        </w:rPr>
        <w:t xml:space="preserve">сесії </w:t>
      </w:r>
      <w:r>
        <w:rPr>
          <w:lang w:val="uk-UA"/>
        </w:rPr>
        <w:t xml:space="preserve"> </w:t>
      </w:r>
      <w:r>
        <w:rPr>
          <w:bCs/>
          <w:lang w:val="uk-UA"/>
        </w:rPr>
        <w:t>І</w:t>
      </w:r>
      <w:r w:rsidRPr="0004206C">
        <w:rPr>
          <w:bCs/>
        </w:rPr>
        <w:t>V</w:t>
      </w:r>
      <w:r>
        <w:rPr>
          <w:bCs/>
          <w:lang w:val="uk-UA"/>
        </w:rPr>
        <w:t xml:space="preserve"> за порядковим номером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t xml:space="preserve"> міської ради</w:t>
      </w:r>
      <w:r>
        <w:rPr>
          <w:lang w:val="uk-UA"/>
        </w:rPr>
        <w:t>.</w:t>
      </w:r>
    </w:p>
    <w:p w:rsidR="00337807" w:rsidRPr="0098317C" w:rsidRDefault="00337807" w:rsidP="00A56693">
      <w:pPr>
        <w:jc w:val="both"/>
        <w:rPr>
          <w:lang w:val="uk-UA"/>
        </w:rPr>
      </w:pPr>
    </w:p>
    <w:p w:rsidR="00337807" w:rsidRPr="00774944" w:rsidRDefault="00337807" w:rsidP="00D44A1C">
      <w:pPr>
        <w:rPr>
          <w:caps/>
          <w:lang w:val="uk-UA"/>
        </w:rPr>
      </w:pPr>
      <w:r w:rsidRPr="00774944">
        <w:rPr>
          <w:lang w:val="uk-UA"/>
        </w:rPr>
        <w:t xml:space="preserve">Голова комісії  </w:t>
      </w:r>
      <w:r w:rsidRPr="00774944">
        <w:rPr>
          <w:lang w:val="uk-UA"/>
        </w:rPr>
        <w:tab/>
      </w:r>
      <w:r w:rsidRPr="00774944">
        <w:rPr>
          <w:lang w:val="uk-UA"/>
        </w:rPr>
        <w:tab/>
      </w:r>
      <w:r w:rsidRPr="00774944">
        <w:rPr>
          <w:lang w:val="uk-UA"/>
        </w:rPr>
        <w:tab/>
      </w:r>
      <w:r w:rsidRPr="00774944">
        <w:rPr>
          <w:lang w:val="uk-UA"/>
        </w:rPr>
        <w:tab/>
      </w:r>
      <w:r w:rsidRPr="00774944">
        <w:rPr>
          <w:lang w:val="uk-UA"/>
        </w:rPr>
        <w:tab/>
      </w:r>
      <w:r w:rsidRPr="00774944">
        <w:rPr>
          <w:lang w:val="uk-UA"/>
        </w:rPr>
        <w:tab/>
      </w:r>
      <w:r w:rsidRPr="00774944">
        <w:rPr>
          <w:lang w:val="uk-UA"/>
        </w:rPr>
        <w:tab/>
      </w:r>
      <w:r w:rsidRPr="00774944">
        <w:rPr>
          <w:lang w:val="uk-UA"/>
        </w:rPr>
        <w:tab/>
      </w:r>
      <w:r w:rsidRPr="00774944">
        <w:t>К</w:t>
      </w:r>
      <w:r w:rsidRPr="00774944">
        <w:rPr>
          <w:lang w:val="uk-UA"/>
        </w:rPr>
        <w:t>.</w:t>
      </w:r>
      <w:r w:rsidRPr="00774944">
        <w:t>П</w:t>
      </w:r>
      <w:r w:rsidRPr="00774944">
        <w:rPr>
          <w:lang w:val="uk-UA"/>
        </w:rPr>
        <w:t>.</w:t>
      </w:r>
      <w:r w:rsidRPr="00774944">
        <w:t xml:space="preserve">Матющенко </w:t>
      </w:r>
    </w:p>
    <w:p w:rsidR="00337807" w:rsidRPr="00774944" w:rsidRDefault="00337807" w:rsidP="00D44A1C">
      <w:pPr>
        <w:rPr>
          <w:lang w:val="uk-UA"/>
        </w:rPr>
      </w:pPr>
    </w:p>
    <w:p w:rsidR="00337807" w:rsidRPr="00774944" w:rsidRDefault="00337807" w:rsidP="00D44A1C">
      <w:pPr>
        <w:rPr>
          <w:lang w:val="uk-UA"/>
        </w:rPr>
      </w:pPr>
      <w:r w:rsidRPr="00774944">
        <w:rPr>
          <w:lang w:val="uk-UA"/>
        </w:rPr>
        <w:t>Секретар</w:t>
      </w:r>
      <w:r w:rsidRPr="00774944">
        <w:rPr>
          <w:lang w:val="uk-UA"/>
        </w:rPr>
        <w:tab/>
      </w:r>
      <w:r w:rsidRPr="00774944">
        <w:rPr>
          <w:lang w:val="uk-UA"/>
        </w:rPr>
        <w:tab/>
      </w:r>
      <w:r w:rsidRPr="00774944">
        <w:rPr>
          <w:lang w:val="uk-UA"/>
        </w:rPr>
        <w:tab/>
      </w:r>
      <w:r w:rsidRPr="00774944">
        <w:rPr>
          <w:lang w:val="uk-UA"/>
        </w:rPr>
        <w:tab/>
      </w:r>
      <w:r w:rsidRPr="00774944">
        <w:rPr>
          <w:lang w:val="uk-UA"/>
        </w:rPr>
        <w:tab/>
      </w:r>
      <w:r w:rsidRPr="00774944">
        <w:rPr>
          <w:lang w:val="uk-UA"/>
        </w:rPr>
        <w:tab/>
      </w:r>
      <w:r w:rsidRPr="00774944">
        <w:rPr>
          <w:lang w:val="uk-UA"/>
        </w:rPr>
        <w:tab/>
      </w:r>
      <w:r w:rsidRPr="00774944">
        <w:rPr>
          <w:lang w:val="uk-UA"/>
        </w:rPr>
        <w:tab/>
      </w:r>
      <w:r w:rsidRPr="00774944">
        <w:rPr>
          <w:lang w:val="uk-UA"/>
        </w:rPr>
        <w:tab/>
        <w:t>Л.М.Лучша</w:t>
      </w:r>
    </w:p>
    <w:sectPr w:rsidR="00337807" w:rsidRPr="00774944" w:rsidSect="008A7F6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891177"/>
    <w:multiLevelType w:val="hybridMultilevel"/>
    <w:tmpl w:val="8298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8"/>
    <w:rsid w:val="00003943"/>
    <w:rsid w:val="00003E80"/>
    <w:rsid w:val="00006211"/>
    <w:rsid w:val="0000634E"/>
    <w:rsid w:val="00007025"/>
    <w:rsid w:val="00010574"/>
    <w:rsid w:val="00010FEF"/>
    <w:rsid w:val="00012BE8"/>
    <w:rsid w:val="00013ADE"/>
    <w:rsid w:val="000143CB"/>
    <w:rsid w:val="00017BF8"/>
    <w:rsid w:val="000215BC"/>
    <w:rsid w:val="0002174D"/>
    <w:rsid w:val="00023B0B"/>
    <w:rsid w:val="00026413"/>
    <w:rsid w:val="00027AA9"/>
    <w:rsid w:val="00027E98"/>
    <w:rsid w:val="0003156C"/>
    <w:rsid w:val="00041008"/>
    <w:rsid w:val="0004206C"/>
    <w:rsid w:val="0004222A"/>
    <w:rsid w:val="000429C1"/>
    <w:rsid w:val="0004488A"/>
    <w:rsid w:val="00045100"/>
    <w:rsid w:val="000469B4"/>
    <w:rsid w:val="00046B4A"/>
    <w:rsid w:val="00047258"/>
    <w:rsid w:val="0005017E"/>
    <w:rsid w:val="00051F25"/>
    <w:rsid w:val="000520B9"/>
    <w:rsid w:val="00055924"/>
    <w:rsid w:val="00055F17"/>
    <w:rsid w:val="000560F1"/>
    <w:rsid w:val="00061F5B"/>
    <w:rsid w:val="000620A7"/>
    <w:rsid w:val="000623B6"/>
    <w:rsid w:val="00063477"/>
    <w:rsid w:val="000668CA"/>
    <w:rsid w:val="00067FCC"/>
    <w:rsid w:val="00074A02"/>
    <w:rsid w:val="00075B3A"/>
    <w:rsid w:val="00075B3E"/>
    <w:rsid w:val="000772B8"/>
    <w:rsid w:val="0008413F"/>
    <w:rsid w:val="00084D69"/>
    <w:rsid w:val="000853BD"/>
    <w:rsid w:val="000922FF"/>
    <w:rsid w:val="0009278E"/>
    <w:rsid w:val="0009306D"/>
    <w:rsid w:val="000937EF"/>
    <w:rsid w:val="000949CB"/>
    <w:rsid w:val="00094AC6"/>
    <w:rsid w:val="00095E52"/>
    <w:rsid w:val="000968C3"/>
    <w:rsid w:val="00097879"/>
    <w:rsid w:val="000A068C"/>
    <w:rsid w:val="000A0DBA"/>
    <w:rsid w:val="000A6281"/>
    <w:rsid w:val="000B2CA5"/>
    <w:rsid w:val="000B3B3C"/>
    <w:rsid w:val="000B3C53"/>
    <w:rsid w:val="000B44C6"/>
    <w:rsid w:val="000B5392"/>
    <w:rsid w:val="000B6977"/>
    <w:rsid w:val="000C1E86"/>
    <w:rsid w:val="000C4C39"/>
    <w:rsid w:val="000C6395"/>
    <w:rsid w:val="000C6A75"/>
    <w:rsid w:val="000D01F9"/>
    <w:rsid w:val="000D04E6"/>
    <w:rsid w:val="000D3B45"/>
    <w:rsid w:val="000D4493"/>
    <w:rsid w:val="000D46E6"/>
    <w:rsid w:val="000D4A89"/>
    <w:rsid w:val="000E15D3"/>
    <w:rsid w:val="000E3EF3"/>
    <w:rsid w:val="000E4848"/>
    <w:rsid w:val="000E72BE"/>
    <w:rsid w:val="000F1544"/>
    <w:rsid w:val="000F50BB"/>
    <w:rsid w:val="000F6245"/>
    <w:rsid w:val="000F6BC7"/>
    <w:rsid w:val="000F7D42"/>
    <w:rsid w:val="00104C29"/>
    <w:rsid w:val="001073CD"/>
    <w:rsid w:val="001077D1"/>
    <w:rsid w:val="00111B8B"/>
    <w:rsid w:val="00111DD4"/>
    <w:rsid w:val="001133A9"/>
    <w:rsid w:val="00113C4C"/>
    <w:rsid w:val="00115160"/>
    <w:rsid w:val="00116376"/>
    <w:rsid w:val="00117287"/>
    <w:rsid w:val="00117454"/>
    <w:rsid w:val="00124959"/>
    <w:rsid w:val="00130E01"/>
    <w:rsid w:val="00131EB0"/>
    <w:rsid w:val="0013373D"/>
    <w:rsid w:val="00134755"/>
    <w:rsid w:val="00137031"/>
    <w:rsid w:val="0014246F"/>
    <w:rsid w:val="00142ABF"/>
    <w:rsid w:val="00144F09"/>
    <w:rsid w:val="00146C34"/>
    <w:rsid w:val="0015058A"/>
    <w:rsid w:val="0015121E"/>
    <w:rsid w:val="00152C99"/>
    <w:rsid w:val="001573E9"/>
    <w:rsid w:val="00157A3C"/>
    <w:rsid w:val="00162F86"/>
    <w:rsid w:val="00163A06"/>
    <w:rsid w:val="0016429E"/>
    <w:rsid w:val="0016502E"/>
    <w:rsid w:val="00171197"/>
    <w:rsid w:val="00174A1C"/>
    <w:rsid w:val="00174A65"/>
    <w:rsid w:val="00175080"/>
    <w:rsid w:val="00175BDE"/>
    <w:rsid w:val="001767B5"/>
    <w:rsid w:val="00177E7B"/>
    <w:rsid w:val="00181082"/>
    <w:rsid w:val="0018366C"/>
    <w:rsid w:val="0018529C"/>
    <w:rsid w:val="00185907"/>
    <w:rsid w:val="00187699"/>
    <w:rsid w:val="00191632"/>
    <w:rsid w:val="00192421"/>
    <w:rsid w:val="0019376B"/>
    <w:rsid w:val="00194521"/>
    <w:rsid w:val="001A7BD9"/>
    <w:rsid w:val="001B03A5"/>
    <w:rsid w:val="001B568F"/>
    <w:rsid w:val="001C1D4E"/>
    <w:rsid w:val="001C508F"/>
    <w:rsid w:val="001C7EB6"/>
    <w:rsid w:val="001D0289"/>
    <w:rsid w:val="001D1D75"/>
    <w:rsid w:val="001D2DC0"/>
    <w:rsid w:val="001D39A6"/>
    <w:rsid w:val="001D42D1"/>
    <w:rsid w:val="001D4BA8"/>
    <w:rsid w:val="001E14D6"/>
    <w:rsid w:val="001E22AF"/>
    <w:rsid w:val="001E2E16"/>
    <w:rsid w:val="001E4E90"/>
    <w:rsid w:val="001E5066"/>
    <w:rsid w:val="001E6A41"/>
    <w:rsid w:val="001F0A5E"/>
    <w:rsid w:val="001F0F90"/>
    <w:rsid w:val="001F1F30"/>
    <w:rsid w:val="001F397F"/>
    <w:rsid w:val="001F41CA"/>
    <w:rsid w:val="001F4AA0"/>
    <w:rsid w:val="001F5E69"/>
    <w:rsid w:val="001F648E"/>
    <w:rsid w:val="001F6873"/>
    <w:rsid w:val="002037D1"/>
    <w:rsid w:val="00204EF0"/>
    <w:rsid w:val="0020640A"/>
    <w:rsid w:val="00210F36"/>
    <w:rsid w:val="002113D1"/>
    <w:rsid w:val="0021187A"/>
    <w:rsid w:val="002118B8"/>
    <w:rsid w:val="002118EA"/>
    <w:rsid w:val="00212284"/>
    <w:rsid w:val="00213154"/>
    <w:rsid w:val="0021543B"/>
    <w:rsid w:val="00215AEE"/>
    <w:rsid w:val="00217664"/>
    <w:rsid w:val="00222189"/>
    <w:rsid w:val="00224115"/>
    <w:rsid w:val="00224B73"/>
    <w:rsid w:val="00224DBE"/>
    <w:rsid w:val="002250B1"/>
    <w:rsid w:val="002252E8"/>
    <w:rsid w:val="00225D60"/>
    <w:rsid w:val="002271D2"/>
    <w:rsid w:val="00227212"/>
    <w:rsid w:val="00230900"/>
    <w:rsid w:val="00234BCB"/>
    <w:rsid w:val="00236E66"/>
    <w:rsid w:val="002371C1"/>
    <w:rsid w:val="002403FF"/>
    <w:rsid w:val="002434B8"/>
    <w:rsid w:val="0024362D"/>
    <w:rsid w:val="00243ED3"/>
    <w:rsid w:val="00244487"/>
    <w:rsid w:val="00244EBC"/>
    <w:rsid w:val="002478EB"/>
    <w:rsid w:val="0025154A"/>
    <w:rsid w:val="00253436"/>
    <w:rsid w:val="00255B38"/>
    <w:rsid w:val="002560A9"/>
    <w:rsid w:val="0025630E"/>
    <w:rsid w:val="00266B21"/>
    <w:rsid w:val="00276204"/>
    <w:rsid w:val="00282726"/>
    <w:rsid w:val="00290DD1"/>
    <w:rsid w:val="00290F0B"/>
    <w:rsid w:val="002919A6"/>
    <w:rsid w:val="00295632"/>
    <w:rsid w:val="00295F35"/>
    <w:rsid w:val="0029631E"/>
    <w:rsid w:val="00296424"/>
    <w:rsid w:val="00296558"/>
    <w:rsid w:val="002A06AE"/>
    <w:rsid w:val="002A0D41"/>
    <w:rsid w:val="002A2CC0"/>
    <w:rsid w:val="002A31EC"/>
    <w:rsid w:val="002A330C"/>
    <w:rsid w:val="002A4B71"/>
    <w:rsid w:val="002A5589"/>
    <w:rsid w:val="002B16C9"/>
    <w:rsid w:val="002B1F46"/>
    <w:rsid w:val="002B2B9B"/>
    <w:rsid w:val="002B2F75"/>
    <w:rsid w:val="002B751A"/>
    <w:rsid w:val="002B7A1B"/>
    <w:rsid w:val="002B7CEF"/>
    <w:rsid w:val="002C0882"/>
    <w:rsid w:val="002C27F2"/>
    <w:rsid w:val="002C5851"/>
    <w:rsid w:val="002C6AAB"/>
    <w:rsid w:val="002C71C1"/>
    <w:rsid w:val="002C7383"/>
    <w:rsid w:val="002D02D0"/>
    <w:rsid w:val="002D3C52"/>
    <w:rsid w:val="002D4EA2"/>
    <w:rsid w:val="002E0551"/>
    <w:rsid w:val="002E09A0"/>
    <w:rsid w:val="002E1932"/>
    <w:rsid w:val="002E5F94"/>
    <w:rsid w:val="002E7AB8"/>
    <w:rsid w:val="002F39C4"/>
    <w:rsid w:val="002F42C4"/>
    <w:rsid w:val="002F6CD7"/>
    <w:rsid w:val="00303A4B"/>
    <w:rsid w:val="003051DC"/>
    <w:rsid w:val="00312AF7"/>
    <w:rsid w:val="00315414"/>
    <w:rsid w:val="00316FFC"/>
    <w:rsid w:val="00322ABE"/>
    <w:rsid w:val="00322D58"/>
    <w:rsid w:val="0032589E"/>
    <w:rsid w:val="0032677F"/>
    <w:rsid w:val="00333566"/>
    <w:rsid w:val="00333662"/>
    <w:rsid w:val="00334BD7"/>
    <w:rsid w:val="00335FE9"/>
    <w:rsid w:val="0033645A"/>
    <w:rsid w:val="00337807"/>
    <w:rsid w:val="00337D90"/>
    <w:rsid w:val="00345DEF"/>
    <w:rsid w:val="003471BA"/>
    <w:rsid w:val="0034776B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531C"/>
    <w:rsid w:val="003671C5"/>
    <w:rsid w:val="00367352"/>
    <w:rsid w:val="003679F0"/>
    <w:rsid w:val="00371DB5"/>
    <w:rsid w:val="00373208"/>
    <w:rsid w:val="0037341F"/>
    <w:rsid w:val="003827F0"/>
    <w:rsid w:val="0038679F"/>
    <w:rsid w:val="003873DC"/>
    <w:rsid w:val="0039136B"/>
    <w:rsid w:val="00394EE9"/>
    <w:rsid w:val="00395FB2"/>
    <w:rsid w:val="003A1042"/>
    <w:rsid w:val="003A1ED9"/>
    <w:rsid w:val="003A315B"/>
    <w:rsid w:val="003A3FE9"/>
    <w:rsid w:val="003A62B4"/>
    <w:rsid w:val="003A7BE7"/>
    <w:rsid w:val="003A7DDF"/>
    <w:rsid w:val="003B01D5"/>
    <w:rsid w:val="003B2189"/>
    <w:rsid w:val="003B733E"/>
    <w:rsid w:val="003C3B44"/>
    <w:rsid w:val="003C5AA5"/>
    <w:rsid w:val="003C7E0B"/>
    <w:rsid w:val="003D1A9A"/>
    <w:rsid w:val="003D4EFF"/>
    <w:rsid w:val="003D57C2"/>
    <w:rsid w:val="003D7488"/>
    <w:rsid w:val="003D7FA4"/>
    <w:rsid w:val="003E27EE"/>
    <w:rsid w:val="003E3025"/>
    <w:rsid w:val="003E36FA"/>
    <w:rsid w:val="003E7040"/>
    <w:rsid w:val="003F35A5"/>
    <w:rsid w:val="003F5793"/>
    <w:rsid w:val="003F5E20"/>
    <w:rsid w:val="003F6608"/>
    <w:rsid w:val="004001C9"/>
    <w:rsid w:val="00400928"/>
    <w:rsid w:val="004059FE"/>
    <w:rsid w:val="00406405"/>
    <w:rsid w:val="00410B81"/>
    <w:rsid w:val="00416F65"/>
    <w:rsid w:val="004178A8"/>
    <w:rsid w:val="00421878"/>
    <w:rsid w:val="004222E4"/>
    <w:rsid w:val="00422725"/>
    <w:rsid w:val="0042384D"/>
    <w:rsid w:val="00425DB7"/>
    <w:rsid w:val="0042649A"/>
    <w:rsid w:val="0043011F"/>
    <w:rsid w:val="00435AA1"/>
    <w:rsid w:val="0043627F"/>
    <w:rsid w:val="00437F4E"/>
    <w:rsid w:val="0044523A"/>
    <w:rsid w:val="00445298"/>
    <w:rsid w:val="00447374"/>
    <w:rsid w:val="00451191"/>
    <w:rsid w:val="004560E4"/>
    <w:rsid w:val="004563E5"/>
    <w:rsid w:val="00456C79"/>
    <w:rsid w:val="00462421"/>
    <w:rsid w:val="004661B6"/>
    <w:rsid w:val="00467018"/>
    <w:rsid w:val="00473E13"/>
    <w:rsid w:val="00475526"/>
    <w:rsid w:val="004755A1"/>
    <w:rsid w:val="004804A8"/>
    <w:rsid w:val="00481C40"/>
    <w:rsid w:val="00482460"/>
    <w:rsid w:val="00483EA1"/>
    <w:rsid w:val="004858CE"/>
    <w:rsid w:val="0049168C"/>
    <w:rsid w:val="00491880"/>
    <w:rsid w:val="004966AD"/>
    <w:rsid w:val="004A1FDD"/>
    <w:rsid w:val="004A6654"/>
    <w:rsid w:val="004B0D90"/>
    <w:rsid w:val="004B357E"/>
    <w:rsid w:val="004B6C85"/>
    <w:rsid w:val="004B75E5"/>
    <w:rsid w:val="004C2F80"/>
    <w:rsid w:val="004C37B5"/>
    <w:rsid w:val="004C532A"/>
    <w:rsid w:val="004C5F26"/>
    <w:rsid w:val="004C7A90"/>
    <w:rsid w:val="004D032B"/>
    <w:rsid w:val="004D1FA2"/>
    <w:rsid w:val="004D204D"/>
    <w:rsid w:val="004D2BBB"/>
    <w:rsid w:val="004D2DC3"/>
    <w:rsid w:val="004D4460"/>
    <w:rsid w:val="004D5FA3"/>
    <w:rsid w:val="004D6385"/>
    <w:rsid w:val="004D6F25"/>
    <w:rsid w:val="004E02C3"/>
    <w:rsid w:val="004E28A0"/>
    <w:rsid w:val="004E71BF"/>
    <w:rsid w:val="004F292C"/>
    <w:rsid w:val="004F31DC"/>
    <w:rsid w:val="004F3B4D"/>
    <w:rsid w:val="004F5773"/>
    <w:rsid w:val="004F6D5D"/>
    <w:rsid w:val="004F7634"/>
    <w:rsid w:val="00502ADD"/>
    <w:rsid w:val="00503D13"/>
    <w:rsid w:val="005044C3"/>
    <w:rsid w:val="00504F42"/>
    <w:rsid w:val="00505B0A"/>
    <w:rsid w:val="00506754"/>
    <w:rsid w:val="00507097"/>
    <w:rsid w:val="0051010E"/>
    <w:rsid w:val="00510204"/>
    <w:rsid w:val="00513B89"/>
    <w:rsid w:val="00514320"/>
    <w:rsid w:val="005153FF"/>
    <w:rsid w:val="00515EAC"/>
    <w:rsid w:val="00516FB8"/>
    <w:rsid w:val="00517BAC"/>
    <w:rsid w:val="00522582"/>
    <w:rsid w:val="00522D4C"/>
    <w:rsid w:val="005230C5"/>
    <w:rsid w:val="00523136"/>
    <w:rsid w:val="00525157"/>
    <w:rsid w:val="00525BE9"/>
    <w:rsid w:val="00527BDA"/>
    <w:rsid w:val="00531455"/>
    <w:rsid w:val="00537B2D"/>
    <w:rsid w:val="00541EAA"/>
    <w:rsid w:val="005435B5"/>
    <w:rsid w:val="00543B1F"/>
    <w:rsid w:val="005465BA"/>
    <w:rsid w:val="0055175A"/>
    <w:rsid w:val="00551F64"/>
    <w:rsid w:val="00553507"/>
    <w:rsid w:val="00553A5F"/>
    <w:rsid w:val="0055402E"/>
    <w:rsid w:val="005564A4"/>
    <w:rsid w:val="00556A68"/>
    <w:rsid w:val="00557513"/>
    <w:rsid w:val="00557E3B"/>
    <w:rsid w:val="00560E30"/>
    <w:rsid w:val="00562069"/>
    <w:rsid w:val="005620C3"/>
    <w:rsid w:val="00562658"/>
    <w:rsid w:val="00564DFD"/>
    <w:rsid w:val="0056641F"/>
    <w:rsid w:val="005668B3"/>
    <w:rsid w:val="00570425"/>
    <w:rsid w:val="00570B4A"/>
    <w:rsid w:val="0057127D"/>
    <w:rsid w:val="00571E3D"/>
    <w:rsid w:val="00574E5F"/>
    <w:rsid w:val="00576978"/>
    <w:rsid w:val="00577307"/>
    <w:rsid w:val="005776F0"/>
    <w:rsid w:val="005823AC"/>
    <w:rsid w:val="00587EE9"/>
    <w:rsid w:val="00590837"/>
    <w:rsid w:val="00592AF3"/>
    <w:rsid w:val="005952AB"/>
    <w:rsid w:val="005971A4"/>
    <w:rsid w:val="00597966"/>
    <w:rsid w:val="005A0339"/>
    <w:rsid w:val="005A1987"/>
    <w:rsid w:val="005A4E3D"/>
    <w:rsid w:val="005A62A4"/>
    <w:rsid w:val="005A68D8"/>
    <w:rsid w:val="005A6E13"/>
    <w:rsid w:val="005A7413"/>
    <w:rsid w:val="005A7C0D"/>
    <w:rsid w:val="005A7C38"/>
    <w:rsid w:val="005B0C1E"/>
    <w:rsid w:val="005B253A"/>
    <w:rsid w:val="005B4195"/>
    <w:rsid w:val="005B4F1D"/>
    <w:rsid w:val="005B72C1"/>
    <w:rsid w:val="005C3E2D"/>
    <w:rsid w:val="005C5726"/>
    <w:rsid w:val="005C59D9"/>
    <w:rsid w:val="005C6D51"/>
    <w:rsid w:val="005D02AA"/>
    <w:rsid w:val="005D0FD5"/>
    <w:rsid w:val="005D374C"/>
    <w:rsid w:val="005D41B0"/>
    <w:rsid w:val="005D56E1"/>
    <w:rsid w:val="005E2B6C"/>
    <w:rsid w:val="005E3464"/>
    <w:rsid w:val="005E3C82"/>
    <w:rsid w:val="005E51CE"/>
    <w:rsid w:val="005F0CDD"/>
    <w:rsid w:val="005F0E02"/>
    <w:rsid w:val="005F7D94"/>
    <w:rsid w:val="00600E3C"/>
    <w:rsid w:val="006117DA"/>
    <w:rsid w:val="00614A40"/>
    <w:rsid w:val="00614D10"/>
    <w:rsid w:val="00615B2E"/>
    <w:rsid w:val="00616D12"/>
    <w:rsid w:val="006170DE"/>
    <w:rsid w:val="00620446"/>
    <w:rsid w:val="00622C21"/>
    <w:rsid w:val="00625089"/>
    <w:rsid w:val="00630011"/>
    <w:rsid w:val="00631AA1"/>
    <w:rsid w:val="00633670"/>
    <w:rsid w:val="00633FB7"/>
    <w:rsid w:val="00635223"/>
    <w:rsid w:val="00637C27"/>
    <w:rsid w:val="0064078A"/>
    <w:rsid w:val="00640E1A"/>
    <w:rsid w:val="00641B0E"/>
    <w:rsid w:val="00642E1C"/>
    <w:rsid w:val="00643785"/>
    <w:rsid w:val="00643D20"/>
    <w:rsid w:val="006442E2"/>
    <w:rsid w:val="006452E4"/>
    <w:rsid w:val="00645FF6"/>
    <w:rsid w:val="00646389"/>
    <w:rsid w:val="00646D49"/>
    <w:rsid w:val="006503C6"/>
    <w:rsid w:val="00650A43"/>
    <w:rsid w:val="0065460A"/>
    <w:rsid w:val="00654C2A"/>
    <w:rsid w:val="00654D75"/>
    <w:rsid w:val="00656398"/>
    <w:rsid w:val="00665801"/>
    <w:rsid w:val="006673CB"/>
    <w:rsid w:val="00671427"/>
    <w:rsid w:val="0067315B"/>
    <w:rsid w:val="0067484A"/>
    <w:rsid w:val="00676065"/>
    <w:rsid w:val="006806E8"/>
    <w:rsid w:val="0068077A"/>
    <w:rsid w:val="00684242"/>
    <w:rsid w:val="00685E74"/>
    <w:rsid w:val="006867F9"/>
    <w:rsid w:val="00690D3A"/>
    <w:rsid w:val="00695BFF"/>
    <w:rsid w:val="006A205E"/>
    <w:rsid w:val="006A2067"/>
    <w:rsid w:val="006A2BDC"/>
    <w:rsid w:val="006A4E85"/>
    <w:rsid w:val="006A5671"/>
    <w:rsid w:val="006A5920"/>
    <w:rsid w:val="006A7EE6"/>
    <w:rsid w:val="006B24F9"/>
    <w:rsid w:val="006B2E5F"/>
    <w:rsid w:val="006B372D"/>
    <w:rsid w:val="006B398F"/>
    <w:rsid w:val="006B635F"/>
    <w:rsid w:val="006C077F"/>
    <w:rsid w:val="006D0734"/>
    <w:rsid w:val="006D1BF1"/>
    <w:rsid w:val="006D4736"/>
    <w:rsid w:val="006D5B8B"/>
    <w:rsid w:val="006E03CB"/>
    <w:rsid w:val="006E08BC"/>
    <w:rsid w:val="006E299A"/>
    <w:rsid w:val="006E29E6"/>
    <w:rsid w:val="006E34CD"/>
    <w:rsid w:val="006E5490"/>
    <w:rsid w:val="006F23D7"/>
    <w:rsid w:val="006F29E9"/>
    <w:rsid w:val="006F49EF"/>
    <w:rsid w:val="006F702C"/>
    <w:rsid w:val="006F7457"/>
    <w:rsid w:val="007023BF"/>
    <w:rsid w:val="00703F29"/>
    <w:rsid w:val="007062E4"/>
    <w:rsid w:val="00706422"/>
    <w:rsid w:val="00710819"/>
    <w:rsid w:val="0071169D"/>
    <w:rsid w:val="00715687"/>
    <w:rsid w:val="00720614"/>
    <w:rsid w:val="00720D78"/>
    <w:rsid w:val="00721A4C"/>
    <w:rsid w:val="007220B1"/>
    <w:rsid w:val="00724CC1"/>
    <w:rsid w:val="00730624"/>
    <w:rsid w:val="007307A6"/>
    <w:rsid w:val="00730A88"/>
    <w:rsid w:val="0073432B"/>
    <w:rsid w:val="0073620C"/>
    <w:rsid w:val="0074054F"/>
    <w:rsid w:val="00743EFB"/>
    <w:rsid w:val="00744FF3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2062"/>
    <w:rsid w:val="00762268"/>
    <w:rsid w:val="00763802"/>
    <w:rsid w:val="00763BF9"/>
    <w:rsid w:val="0076468F"/>
    <w:rsid w:val="007712DB"/>
    <w:rsid w:val="00771B42"/>
    <w:rsid w:val="00771F0C"/>
    <w:rsid w:val="00773DAD"/>
    <w:rsid w:val="007744A8"/>
    <w:rsid w:val="00774940"/>
    <w:rsid w:val="00774944"/>
    <w:rsid w:val="00775E07"/>
    <w:rsid w:val="007767B9"/>
    <w:rsid w:val="00776C8A"/>
    <w:rsid w:val="007774FE"/>
    <w:rsid w:val="007804BE"/>
    <w:rsid w:val="007806DC"/>
    <w:rsid w:val="00781E07"/>
    <w:rsid w:val="00783CC6"/>
    <w:rsid w:val="00784641"/>
    <w:rsid w:val="0078469C"/>
    <w:rsid w:val="00790E35"/>
    <w:rsid w:val="007930C5"/>
    <w:rsid w:val="00793114"/>
    <w:rsid w:val="007934A4"/>
    <w:rsid w:val="00795C5F"/>
    <w:rsid w:val="007978D5"/>
    <w:rsid w:val="007A0803"/>
    <w:rsid w:val="007A2EA6"/>
    <w:rsid w:val="007A3258"/>
    <w:rsid w:val="007A3D5F"/>
    <w:rsid w:val="007A648F"/>
    <w:rsid w:val="007B186F"/>
    <w:rsid w:val="007B1AD5"/>
    <w:rsid w:val="007B222A"/>
    <w:rsid w:val="007B2BAC"/>
    <w:rsid w:val="007B4245"/>
    <w:rsid w:val="007B5244"/>
    <w:rsid w:val="007B599E"/>
    <w:rsid w:val="007B72D5"/>
    <w:rsid w:val="007C4B4C"/>
    <w:rsid w:val="007C6787"/>
    <w:rsid w:val="007C73EB"/>
    <w:rsid w:val="007C75D7"/>
    <w:rsid w:val="007D0346"/>
    <w:rsid w:val="007D10FC"/>
    <w:rsid w:val="007D2488"/>
    <w:rsid w:val="007D4253"/>
    <w:rsid w:val="007D5EE6"/>
    <w:rsid w:val="007D6BCE"/>
    <w:rsid w:val="007D7414"/>
    <w:rsid w:val="007D7CAE"/>
    <w:rsid w:val="007E3F86"/>
    <w:rsid w:val="007E5C54"/>
    <w:rsid w:val="007E69E0"/>
    <w:rsid w:val="007F1DE9"/>
    <w:rsid w:val="007F2930"/>
    <w:rsid w:val="007F557A"/>
    <w:rsid w:val="007F5783"/>
    <w:rsid w:val="007F62BE"/>
    <w:rsid w:val="007F65FA"/>
    <w:rsid w:val="007F6BE7"/>
    <w:rsid w:val="007F7546"/>
    <w:rsid w:val="007F79C0"/>
    <w:rsid w:val="007F7DAB"/>
    <w:rsid w:val="00802E8C"/>
    <w:rsid w:val="008053FE"/>
    <w:rsid w:val="00805B36"/>
    <w:rsid w:val="008075C4"/>
    <w:rsid w:val="00814781"/>
    <w:rsid w:val="008157C8"/>
    <w:rsid w:val="00816B6C"/>
    <w:rsid w:val="00816CB4"/>
    <w:rsid w:val="0081720D"/>
    <w:rsid w:val="008175DC"/>
    <w:rsid w:val="008207D4"/>
    <w:rsid w:val="00820CF9"/>
    <w:rsid w:val="00822DA9"/>
    <w:rsid w:val="0082508B"/>
    <w:rsid w:val="008302E3"/>
    <w:rsid w:val="00830E33"/>
    <w:rsid w:val="00835703"/>
    <w:rsid w:val="00836144"/>
    <w:rsid w:val="0083726A"/>
    <w:rsid w:val="008443B7"/>
    <w:rsid w:val="008466A8"/>
    <w:rsid w:val="00846D33"/>
    <w:rsid w:val="0084793D"/>
    <w:rsid w:val="00851739"/>
    <w:rsid w:val="00851865"/>
    <w:rsid w:val="00851AE9"/>
    <w:rsid w:val="00852058"/>
    <w:rsid w:val="00852A10"/>
    <w:rsid w:val="00853A62"/>
    <w:rsid w:val="008545FB"/>
    <w:rsid w:val="00860360"/>
    <w:rsid w:val="0086068D"/>
    <w:rsid w:val="00860B1D"/>
    <w:rsid w:val="00862CE0"/>
    <w:rsid w:val="008702F3"/>
    <w:rsid w:val="00871E9F"/>
    <w:rsid w:val="00875C3F"/>
    <w:rsid w:val="008814C6"/>
    <w:rsid w:val="00882CEC"/>
    <w:rsid w:val="00882E79"/>
    <w:rsid w:val="00884C2A"/>
    <w:rsid w:val="008855B3"/>
    <w:rsid w:val="00885B8F"/>
    <w:rsid w:val="00887F3A"/>
    <w:rsid w:val="00890AB7"/>
    <w:rsid w:val="0089302A"/>
    <w:rsid w:val="00894C82"/>
    <w:rsid w:val="008958F3"/>
    <w:rsid w:val="008A2215"/>
    <w:rsid w:val="008A40AE"/>
    <w:rsid w:val="008A70E0"/>
    <w:rsid w:val="008A7F6D"/>
    <w:rsid w:val="008B0A7E"/>
    <w:rsid w:val="008B0DD4"/>
    <w:rsid w:val="008B3790"/>
    <w:rsid w:val="008B4DD8"/>
    <w:rsid w:val="008B4FCE"/>
    <w:rsid w:val="008B5C89"/>
    <w:rsid w:val="008B6ACA"/>
    <w:rsid w:val="008C0089"/>
    <w:rsid w:val="008C1425"/>
    <w:rsid w:val="008C3295"/>
    <w:rsid w:val="008C4396"/>
    <w:rsid w:val="008C5078"/>
    <w:rsid w:val="008D0533"/>
    <w:rsid w:val="008D19B2"/>
    <w:rsid w:val="008D5194"/>
    <w:rsid w:val="008D7697"/>
    <w:rsid w:val="008E1FC0"/>
    <w:rsid w:val="008E2C65"/>
    <w:rsid w:val="008E31F5"/>
    <w:rsid w:val="008E3F48"/>
    <w:rsid w:val="008E48EA"/>
    <w:rsid w:val="008E5A44"/>
    <w:rsid w:val="008E7EC1"/>
    <w:rsid w:val="008F02D4"/>
    <w:rsid w:val="008F122F"/>
    <w:rsid w:val="008F1DB0"/>
    <w:rsid w:val="008F737F"/>
    <w:rsid w:val="009005E1"/>
    <w:rsid w:val="00900AA1"/>
    <w:rsid w:val="00901B88"/>
    <w:rsid w:val="00902FDA"/>
    <w:rsid w:val="00905CA0"/>
    <w:rsid w:val="00906DF6"/>
    <w:rsid w:val="0091189B"/>
    <w:rsid w:val="00917EE7"/>
    <w:rsid w:val="009204BE"/>
    <w:rsid w:val="00921845"/>
    <w:rsid w:val="00922271"/>
    <w:rsid w:val="00926559"/>
    <w:rsid w:val="00927918"/>
    <w:rsid w:val="00934E57"/>
    <w:rsid w:val="00937FC2"/>
    <w:rsid w:val="00940CA7"/>
    <w:rsid w:val="00941AEA"/>
    <w:rsid w:val="00942027"/>
    <w:rsid w:val="00945345"/>
    <w:rsid w:val="009453B8"/>
    <w:rsid w:val="00951BD7"/>
    <w:rsid w:val="00955983"/>
    <w:rsid w:val="0096148F"/>
    <w:rsid w:val="00961A23"/>
    <w:rsid w:val="00962343"/>
    <w:rsid w:val="00963C58"/>
    <w:rsid w:val="0096655F"/>
    <w:rsid w:val="009667AD"/>
    <w:rsid w:val="009702F4"/>
    <w:rsid w:val="00972F6A"/>
    <w:rsid w:val="00974079"/>
    <w:rsid w:val="00974B61"/>
    <w:rsid w:val="009750E2"/>
    <w:rsid w:val="00975E08"/>
    <w:rsid w:val="00980471"/>
    <w:rsid w:val="0098316E"/>
    <w:rsid w:val="0098317C"/>
    <w:rsid w:val="0099057B"/>
    <w:rsid w:val="00990826"/>
    <w:rsid w:val="00990ABE"/>
    <w:rsid w:val="009929DE"/>
    <w:rsid w:val="009A0C82"/>
    <w:rsid w:val="009A1349"/>
    <w:rsid w:val="009B1CB3"/>
    <w:rsid w:val="009B2F0C"/>
    <w:rsid w:val="009B33F8"/>
    <w:rsid w:val="009B700D"/>
    <w:rsid w:val="009C1AD0"/>
    <w:rsid w:val="009C1EBE"/>
    <w:rsid w:val="009C1EF3"/>
    <w:rsid w:val="009C21AB"/>
    <w:rsid w:val="009C3304"/>
    <w:rsid w:val="009C438B"/>
    <w:rsid w:val="009C69AE"/>
    <w:rsid w:val="009C6A65"/>
    <w:rsid w:val="009C7D72"/>
    <w:rsid w:val="009C7F19"/>
    <w:rsid w:val="009D506B"/>
    <w:rsid w:val="009D6467"/>
    <w:rsid w:val="009F598A"/>
    <w:rsid w:val="009F6804"/>
    <w:rsid w:val="00A0382C"/>
    <w:rsid w:val="00A1023C"/>
    <w:rsid w:val="00A10EAE"/>
    <w:rsid w:val="00A1112F"/>
    <w:rsid w:val="00A116E7"/>
    <w:rsid w:val="00A12044"/>
    <w:rsid w:val="00A15337"/>
    <w:rsid w:val="00A16171"/>
    <w:rsid w:val="00A17089"/>
    <w:rsid w:val="00A2197D"/>
    <w:rsid w:val="00A23FD0"/>
    <w:rsid w:val="00A24CC8"/>
    <w:rsid w:val="00A252B4"/>
    <w:rsid w:val="00A25753"/>
    <w:rsid w:val="00A31F26"/>
    <w:rsid w:val="00A33343"/>
    <w:rsid w:val="00A34AC6"/>
    <w:rsid w:val="00A35D12"/>
    <w:rsid w:val="00A44561"/>
    <w:rsid w:val="00A45D76"/>
    <w:rsid w:val="00A52BAA"/>
    <w:rsid w:val="00A55F0C"/>
    <w:rsid w:val="00A56693"/>
    <w:rsid w:val="00A6213E"/>
    <w:rsid w:val="00A6372E"/>
    <w:rsid w:val="00A70D0D"/>
    <w:rsid w:val="00A72247"/>
    <w:rsid w:val="00A728C7"/>
    <w:rsid w:val="00A72FDA"/>
    <w:rsid w:val="00A738F1"/>
    <w:rsid w:val="00A7392B"/>
    <w:rsid w:val="00A7468A"/>
    <w:rsid w:val="00A74C5D"/>
    <w:rsid w:val="00A758BB"/>
    <w:rsid w:val="00A77100"/>
    <w:rsid w:val="00A77902"/>
    <w:rsid w:val="00A82140"/>
    <w:rsid w:val="00A83BE9"/>
    <w:rsid w:val="00A915E3"/>
    <w:rsid w:val="00A91C5B"/>
    <w:rsid w:val="00A91DC1"/>
    <w:rsid w:val="00A92220"/>
    <w:rsid w:val="00A9366A"/>
    <w:rsid w:val="00A93C4E"/>
    <w:rsid w:val="00A954E3"/>
    <w:rsid w:val="00A97812"/>
    <w:rsid w:val="00AA00B1"/>
    <w:rsid w:val="00AA1D65"/>
    <w:rsid w:val="00AA556B"/>
    <w:rsid w:val="00AA65B7"/>
    <w:rsid w:val="00AA6D4D"/>
    <w:rsid w:val="00AA754A"/>
    <w:rsid w:val="00AB05E7"/>
    <w:rsid w:val="00AB0D3D"/>
    <w:rsid w:val="00AB142B"/>
    <w:rsid w:val="00AB4902"/>
    <w:rsid w:val="00AC02DD"/>
    <w:rsid w:val="00AC08C7"/>
    <w:rsid w:val="00AC0B33"/>
    <w:rsid w:val="00AC0BC4"/>
    <w:rsid w:val="00AC3E8C"/>
    <w:rsid w:val="00AC41CB"/>
    <w:rsid w:val="00AC5041"/>
    <w:rsid w:val="00AC5586"/>
    <w:rsid w:val="00AC70D6"/>
    <w:rsid w:val="00AC7194"/>
    <w:rsid w:val="00AC7CB9"/>
    <w:rsid w:val="00AD0759"/>
    <w:rsid w:val="00AD1019"/>
    <w:rsid w:val="00AD1E3C"/>
    <w:rsid w:val="00AD5AA9"/>
    <w:rsid w:val="00AD6B91"/>
    <w:rsid w:val="00AE435C"/>
    <w:rsid w:val="00AE46A6"/>
    <w:rsid w:val="00AE4EFF"/>
    <w:rsid w:val="00AE712B"/>
    <w:rsid w:val="00AE716C"/>
    <w:rsid w:val="00AF01BD"/>
    <w:rsid w:val="00AF0CF0"/>
    <w:rsid w:val="00AF389E"/>
    <w:rsid w:val="00AF3D86"/>
    <w:rsid w:val="00AF494F"/>
    <w:rsid w:val="00AF54E1"/>
    <w:rsid w:val="00AF6266"/>
    <w:rsid w:val="00B018E9"/>
    <w:rsid w:val="00B02F38"/>
    <w:rsid w:val="00B04B1B"/>
    <w:rsid w:val="00B07ABE"/>
    <w:rsid w:val="00B105EB"/>
    <w:rsid w:val="00B106E2"/>
    <w:rsid w:val="00B12ABE"/>
    <w:rsid w:val="00B13C6E"/>
    <w:rsid w:val="00B14546"/>
    <w:rsid w:val="00B160D3"/>
    <w:rsid w:val="00B209AE"/>
    <w:rsid w:val="00B24BE6"/>
    <w:rsid w:val="00B24CB9"/>
    <w:rsid w:val="00B25D98"/>
    <w:rsid w:val="00B30618"/>
    <w:rsid w:val="00B3102E"/>
    <w:rsid w:val="00B3199F"/>
    <w:rsid w:val="00B31F39"/>
    <w:rsid w:val="00B36CC4"/>
    <w:rsid w:val="00B379F8"/>
    <w:rsid w:val="00B401A6"/>
    <w:rsid w:val="00B4270B"/>
    <w:rsid w:val="00B42D24"/>
    <w:rsid w:val="00B4646E"/>
    <w:rsid w:val="00B4701E"/>
    <w:rsid w:val="00B47566"/>
    <w:rsid w:val="00B50F88"/>
    <w:rsid w:val="00B51DA4"/>
    <w:rsid w:val="00B634F8"/>
    <w:rsid w:val="00B636BB"/>
    <w:rsid w:val="00B67351"/>
    <w:rsid w:val="00B70E7D"/>
    <w:rsid w:val="00B70EC4"/>
    <w:rsid w:val="00B711D5"/>
    <w:rsid w:val="00B76B25"/>
    <w:rsid w:val="00B83138"/>
    <w:rsid w:val="00B83EEB"/>
    <w:rsid w:val="00B83FBB"/>
    <w:rsid w:val="00B855F1"/>
    <w:rsid w:val="00B85F38"/>
    <w:rsid w:val="00B9245D"/>
    <w:rsid w:val="00B96DA5"/>
    <w:rsid w:val="00BA0E58"/>
    <w:rsid w:val="00BA214C"/>
    <w:rsid w:val="00BA5257"/>
    <w:rsid w:val="00BA6570"/>
    <w:rsid w:val="00BB101A"/>
    <w:rsid w:val="00BB238E"/>
    <w:rsid w:val="00BB3A5E"/>
    <w:rsid w:val="00BB3FB0"/>
    <w:rsid w:val="00BB7901"/>
    <w:rsid w:val="00BC0763"/>
    <w:rsid w:val="00BC0E6D"/>
    <w:rsid w:val="00BC2240"/>
    <w:rsid w:val="00BC3382"/>
    <w:rsid w:val="00BC4075"/>
    <w:rsid w:val="00BC526F"/>
    <w:rsid w:val="00BC5C82"/>
    <w:rsid w:val="00BD19E2"/>
    <w:rsid w:val="00BD20AF"/>
    <w:rsid w:val="00BD2DE6"/>
    <w:rsid w:val="00BD4996"/>
    <w:rsid w:val="00BD5C03"/>
    <w:rsid w:val="00BD5CEE"/>
    <w:rsid w:val="00BD5D70"/>
    <w:rsid w:val="00BD63BC"/>
    <w:rsid w:val="00BD6849"/>
    <w:rsid w:val="00BD738E"/>
    <w:rsid w:val="00BD7D6D"/>
    <w:rsid w:val="00BE23FC"/>
    <w:rsid w:val="00BE2933"/>
    <w:rsid w:val="00BE326B"/>
    <w:rsid w:val="00BE4F5B"/>
    <w:rsid w:val="00BE5A09"/>
    <w:rsid w:val="00BE7197"/>
    <w:rsid w:val="00BF0D9B"/>
    <w:rsid w:val="00BF11DA"/>
    <w:rsid w:val="00BF1CEB"/>
    <w:rsid w:val="00BF45D8"/>
    <w:rsid w:val="00BF625D"/>
    <w:rsid w:val="00BF62A9"/>
    <w:rsid w:val="00BF7365"/>
    <w:rsid w:val="00C00581"/>
    <w:rsid w:val="00C005BD"/>
    <w:rsid w:val="00C01BF3"/>
    <w:rsid w:val="00C02F45"/>
    <w:rsid w:val="00C04232"/>
    <w:rsid w:val="00C04F56"/>
    <w:rsid w:val="00C05FE6"/>
    <w:rsid w:val="00C070B3"/>
    <w:rsid w:val="00C10425"/>
    <w:rsid w:val="00C10B09"/>
    <w:rsid w:val="00C11C7C"/>
    <w:rsid w:val="00C11D3B"/>
    <w:rsid w:val="00C22579"/>
    <w:rsid w:val="00C2505E"/>
    <w:rsid w:val="00C30EE2"/>
    <w:rsid w:val="00C32247"/>
    <w:rsid w:val="00C361FC"/>
    <w:rsid w:val="00C42898"/>
    <w:rsid w:val="00C4421C"/>
    <w:rsid w:val="00C472C9"/>
    <w:rsid w:val="00C47797"/>
    <w:rsid w:val="00C5188A"/>
    <w:rsid w:val="00C53C0F"/>
    <w:rsid w:val="00C53D16"/>
    <w:rsid w:val="00C5734A"/>
    <w:rsid w:val="00C57356"/>
    <w:rsid w:val="00C624F4"/>
    <w:rsid w:val="00C62CBF"/>
    <w:rsid w:val="00C64C88"/>
    <w:rsid w:val="00C64EDC"/>
    <w:rsid w:val="00C66A23"/>
    <w:rsid w:val="00C675D5"/>
    <w:rsid w:val="00C71995"/>
    <w:rsid w:val="00C72CAD"/>
    <w:rsid w:val="00C73694"/>
    <w:rsid w:val="00C746D7"/>
    <w:rsid w:val="00C754B9"/>
    <w:rsid w:val="00C77B09"/>
    <w:rsid w:val="00C81C4D"/>
    <w:rsid w:val="00C82345"/>
    <w:rsid w:val="00C8257E"/>
    <w:rsid w:val="00C832EF"/>
    <w:rsid w:val="00C85DD1"/>
    <w:rsid w:val="00C8614E"/>
    <w:rsid w:val="00CA0694"/>
    <w:rsid w:val="00CA1DBA"/>
    <w:rsid w:val="00CA381B"/>
    <w:rsid w:val="00CA3FC2"/>
    <w:rsid w:val="00CA56BE"/>
    <w:rsid w:val="00CA5F87"/>
    <w:rsid w:val="00CA61CD"/>
    <w:rsid w:val="00CB00A2"/>
    <w:rsid w:val="00CB21A7"/>
    <w:rsid w:val="00CB28F9"/>
    <w:rsid w:val="00CB60EE"/>
    <w:rsid w:val="00CB6D31"/>
    <w:rsid w:val="00CB7F53"/>
    <w:rsid w:val="00CC1779"/>
    <w:rsid w:val="00CC357D"/>
    <w:rsid w:val="00CC3B24"/>
    <w:rsid w:val="00CC7CED"/>
    <w:rsid w:val="00CD0CD1"/>
    <w:rsid w:val="00CD1C30"/>
    <w:rsid w:val="00CE1290"/>
    <w:rsid w:val="00CE2BB7"/>
    <w:rsid w:val="00CE3677"/>
    <w:rsid w:val="00CE4312"/>
    <w:rsid w:val="00CE4491"/>
    <w:rsid w:val="00CE65D8"/>
    <w:rsid w:val="00CF0D05"/>
    <w:rsid w:val="00CF1FE4"/>
    <w:rsid w:val="00CF2EA0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5DF7"/>
    <w:rsid w:val="00D20D18"/>
    <w:rsid w:val="00D22BC7"/>
    <w:rsid w:val="00D25D3F"/>
    <w:rsid w:val="00D27840"/>
    <w:rsid w:val="00D34144"/>
    <w:rsid w:val="00D36C43"/>
    <w:rsid w:val="00D37981"/>
    <w:rsid w:val="00D40905"/>
    <w:rsid w:val="00D40AEE"/>
    <w:rsid w:val="00D4272A"/>
    <w:rsid w:val="00D44A1C"/>
    <w:rsid w:val="00D47B7E"/>
    <w:rsid w:val="00D50AF4"/>
    <w:rsid w:val="00D541ED"/>
    <w:rsid w:val="00D54EDB"/>
    <w:rsid w:val="00D56DDE"/>
    <w:rsid w:val="00D56E94"/>
    <w:rsid w:val="00D57306"/>
    <w:rsid w:val="00D60A24"/>
    <w:rsid w:val="00D6240B"/>
    <w:rsid w:val="00D63361"/>
    <w:rsid w:val="00D67479"/>
    <w:rsid w:val="00D67D93"/>
    <w:rsid w:val="00D708BB"/>
    <w:rsid w:val="00D70D5F"/>
    <w:rsid w:val="00D70F83"/>
    <w:rsid w:val="00D712FB"/>
    <w:rsid w:val="00D72551"/>
    <w:rsid w:val="00D7427C"/>
    <w:rsid w:val="00D74708"/>
    <w:rsid w:val="00D80989"/>
    <w:rsid w:val="00D81D7C"/>
    <w:rsid w:val="00D831F0"/>
    <w:rsid w:val="00D84B25"/>
    <w:rsid w:val="00D86601"/>
    <w:rsid w:val="00D867A3"/>
    <w:rsid w:val="00D9133F"/>
    <w:rsid w:val="00D9552F"/>
    <w:rsid w:val="00D9625A"/>
    <w:rsid w:val="00D97DF7"/>
    <w:rsid w:val="00DA6D27"/>
    <w:rsid w:val="00DB17E2"/>
    <w:rsid w:val="00DB393F"/>
    <w:rsid w:val="00DB4062"/>
    <w:rsid w:val="00DB5B50"/>
    <w:rsid w:val="00DB5D38"/>
    <w:rsid w:val="00DB79AA"/>
    <w:rsid w:val="00DB7E4C"/>
    <w:rsid w:val="00DC1170"/>
    <w:rsid w:val="00DC2F3B"/>
    <w:rsid w:val="00DC575B"/>
    <w:rsid w:val="00DC5F89"/>
    <w:rsid w:val="00DD0049"/>
    <w:rsid w:val="00DD39B8"/>
    <w:rsid w:val="00DD4BA2"/>
    <w:rsid w:val="00DD5825"/>
    <w:rsid w:val="00DD7D9A"/>
    <w:rsid w:val="00DE081C"/>
    <w:rsid w:val="00DE1220"/>
    <w:rsid w:val="00DE508D"/>
    <w:rsid w:val="00DE61FB"/>
    <w:rsid w:val="00DF05A2"/>
    <w:rsid w:val="00DF16D5"/>
    <w:rsid w:val="00DF2DC6"/>
    <w:rsid w:val="00DF3789"/>
    <w:rsid w:val="00DF54B9"/>
    <w:rsid w:val="00DF5D81"/>
    <w:rsid w:val="00E0689A"/>
    <w:rsid w:val="00E0791F"/>
    <w:rsid w:val="00E11DC6"/>
    <w:rsid w:val="00E12633"/>
    <w:rsid w:val="00E15091"/>
    <w:rsid w:val="00E15815"/>
    <w:rsid w:val="00E2384A"/>
    <w:rsid w:val="00E23FD8"/>
    <w:rsid w:val="00E2530D"/>
    <w:rsid w:val="00E2630A"/>
    <w:rsid w:val="00E26C1A"/>
    <w:rsid w:val="00E315AD"/>
    <w:rsid w:val="00E31B7E"/>
    <w:rsid w:val="00E32638"/>
    <w:rsid w:val="00E33C0D"/>
    <w:rsid w:val="00E35163"/>
    <w:rsid w:val="00E35D97"/>
    <w:rsid w:val="00E37855"/>
    <w:rsid w:val="00E378C5"/>
    <w:rsid w:val="00E4078E"/>
    <w:rsid w:val="00E43A6F"/>
    <w:rsid w:val="00E45F90"/>
    <w:rsid w:val="00E46563"/>
    <w:rsid w:val="00E47C82"/>
    <w:rsid w:val="00E50137"/>
    <w:rsid w:val="00E506BF"/>
    <w:rsid w:val="00E52AD6"/>
    <w:rsid w:val="00E562AA"/>
    <w:rsid w:val="00E608D4"/>
    <w:rsid w:val="00E6117B"/>
    <w:rsid w:val="00E615E9"/>
    <w:rsid w:val="00E6489F"/>
    <w:rsid w:val="00E66B4C"/>
    <w:rsid w:val="00E66EB5"/>
    <w:rsid w:val="00E71371"/>
    <w:rsid w:val="00E72A4B"/>
    <w:rsid w:val="00E77B64"/>
    <w:rsid w:val="00E80429"/>
    <w:rsid w:val="00E82A34"/>
    <w:rsid w:val="00E84360"/>
    <w:rsid w:val="00E8502B"/>
    <w:rsid w:val="00E850B3"/>
    <w:rsid w:val="00E965BB"/>
    <w:rsid w:val="00E9661E"/>
    <w:rsid w:val="00EA11CD"/>
    <w:rsid w:val="00EA2135"/>
    <w:rsid w:val="00EA6A9F"/>
    <w:rsid w:val="00EA6B64"/>
    <w:rsid w:val="00EB128B"/>
    <w:rsid w:val="00EB3034"/>
    <w:rsid w:val="00EB3040"/>
    <w:rsid w:val="00EB5303"/>
    <w:rsid w:val="00EB762E"/>
    <w:rsid w:val="00EC317F"/>
    <w:rsid w:val="00EC340F"/>
    <w:rsid w:val="00ED5AA1"/>
    <w:rsid w:val="00ED5BAF"/>
    <w:rsid w:val="00ED6569"/>
    <w:rsid w:val="00ED7181"/>
    <w:rsid w:val="00EE0A53"/>
    <w:rsid w:val="00EE2C89"/>
    <w:rsid w:val="00EE30B9"/>
    <w:rsid w:val="00EE4F2F"/>
    <w:rsid w:val="00EE4F9E"/>
    <w:rsid w:val="00EE64DB"/>
    <w:rsid w:val="00EE7C9C"/>
    <w:rsid w:val="00EF1F81"/>
    <w:rsid w:val="00EF44DA"/>
    <w:rsid w:val="00EF451E"/>
    <w:rsid w:val="00EF4926"/>
    <w:rsid w:val="00EF5887"/>
    <w:rsid w:val="00EF6157"/>
    <w:rsid w:val="00EF6E30"/>
    <w:rsid w:val="00F00437"/>
    <w:rsid w:val="00F175A3"/>
    <w:rsid w:val="00F17908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425F5"/>
    <w:rsid w:val="00F428BE"/>
    <w:rsid w:val="00F42F86"/>
    <w:rsid w:val="00F52438"/>
    <w:rsid w:val="00F53234"/>
    <w:rsid w:val="00F53D1B"/>
    <w:rsid w:val="00F542A5"/>
    <w:rsid w:val="00F554BC"/>
    <w:rsid w:val="00F6023C"/>
    <w:rsid w:val="00F60C59"/>
    <w:rsid w:val="00F7030C"/>
    <w:rsid w:val="00F71548"/>
    <w:rsid w:val="00F71E17"/>
    <w:rsid w:val="00F739F5"/>
    <w:rsid w:val="00F7544E"/>
    <w:rsid w:val="00F75649"/>
    <w:rsid w:val="00F75BDD"/>
    <w:rsid w:val="00F80EC6"/>
    <w:rsid w:val="00F84234"/>
    <w:rsid w:val="00F84554"/>
    <w:rsid w:val="00F854E2"/>
    <w:rsid w:val="00F86107"/>
    <w:rsid w:val="00F86D75"/>
    <w:rsid w:val="00F86DED"/>
    <w:rsid w:val="00F87B1C"/>
    <w:rsid w:val="00F90BD3"/>
    <w:rsid w:val="00F94F57"/>
    <w:rsid w:val="00F95D66"/>
    <w:rsid w:val="00F97BA2"/>
    <w:rsid w:val="00F97EF5"/>
    <w:rsid w:val="00FA37B0"/>
    <w:rsid w:val="00FA39A1"/>
    <w:rsid w:val="00FA3E35"/>
    <w:rsid w:val="00FA5490"/>
    <w:rsid w:val="00FB200B"/>
    <w:rsid w:val="00FB24CF"/>
    <w:rsid w:val="00FB2D39"/>
    <w:rsid w:val="00FB67AF"/>
    <w:rsid w:val="00FC013A"/>
    <w:rsid w:val="00FC0F82"/>
    <w:rsid w:val="00FC1BC5"/>
    <w:rsid w:val="00FC2276"/>
    <w:rsid w:val="00FC3115"/>
    <w:rsid w:val="00FC78E9"/>
    <w:rsid w:val="00FD0ADF"/>
    <w:rsid w:val="00FD25F1"/>
    <w:rsid w:val="00FD396C"/>
    <w:rsid w:val="00FD4DB3"/>
    <w:rsid w:val="00FD4F49"/>
    <w:rsid w:val="00FD7F8F"/>
    <w:rsid w:val="00FE161F"/>
    <w:rsid w:val="00FE2572"/>
    <w:rsid w:val="00FE4AC4"/>
    <w:rsid w:val="00FE701A"/>
    <w:rsid w:val="00FE7D17"/>
    <w:rsid w:val="00FF1A22"/>
    <w:rsid w:val="00FF25AF"/>
    <w:rsid w:val="00FF26C6"/>
    <w:rsid w:val="00FF4C94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9804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9804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Admin</cp:lastModifiedBy>
  <cp:revision>2</cp:revision>
  <cp:lastPrinted>2016-01-05T07:09:00Z</cp:lastPrinted>
  <dcterms:created xsi:type="dcterms:W3CDTF">2016-06-07T06:16:00Z</dcterms:created>
  <dcterms:modified xsi:type="dcterms:W3CDTF">2016-06-07T06:16:00Z</dcterms:modified>
</cp:coreProperties>
</file>