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380"/>
        <w:gridCol w:w="1480"/>
        <w:gridCol w:w="1696"/>
        <w:gridCol w:w="1491"/>
        <w:gridCol w:w="1145"/>
      </w:tblGrid>
      <w:tr w:rsidR="001749BA" w:rsidRPr="001749BA" w:rsidTr="001749B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BA" w:rsidRPr="001749BA" w:rsidTr="001749B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1</w:t>
            </w:r>
          </w:p>
        </w:tc>
      </w:tr>
      <w:tr w:rsidR="001749BA" w:rsidRPr="001749BA" w:rsidTr="001749BA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 xml:space="preserve">до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ішення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№___ _____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сесії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VII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скликання</w:t>
            </w:r>
            <w:proofErr w:type="spellEnd"/>
          </w:p>
        </w:tc>
      </w:tr>
      <w:tr w:rsidR="001749BA" w:rsidRPr="001749BA" w:rsidTr="001749BA">
        <w:trPr>
          <w:trHeight w:val="9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 xml:space="preserve">"Про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затвердження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звіту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виконання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бюджету за 2016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"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___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січня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2017 року</w:t>
            </w:r>
          </w:p>
        </w:tc>
      </w:tr>
      <w:tr w:rsidR="001749BA" w:rsidRPr="001749BA" w:rsidTr="001749B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BA" w:rsidRPr="001749BA" w:rsidTr="001749B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BA" w:rsidRPr="001749BA" w:rsidTr="001749BA">
        <w:trPr>
          <w:trHeight w:val="315"/>
        </w:trPr>
        <w:tc>
          <w:tcPr>
            <w:tcW w:w="10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749B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Доходи </w:t>
            </w:r>
            <w:proofErr w:type="spellStart"/>
            <w:r w:rsidRPr="001749BA">
              <w:rPr>
                <w:rFonts w:eastAsia="Times New Roman"/>
                <w:b/>
                <w:bCs/>
                <w:color w:val="000000"/>
                <w:lang w:eastAsia="ru-RU"/>
              </w:rPr>
              <w:t>міського</w:t>
            </w:r>
            <w:proofErr w:type="spellEnd"/>
            <w:r w:rsidRPr="001749B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бюджету за 2016 </w:t>
            </w:r>
            <w:proofErr w:type="spellStart"/>
            <w:proofErr w:type="gramStart"/>
            <w:r w:rsidRPr="001749BA">
              <w:rPr>
                <w:rFonts w:eastAsia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1749BA">
              <w:rPr>
                <w:rFonts w:eastAsia="Times New Roman"/>
                <w:b/>
                <w:bCs/>
                <w:color w:val="000000"/>
                <w:lang w:eastAsia="ru-RU"/>
              </w:rPr>
              <w:t>ік</w:t>
            </w:r>
            <w:proofErr w:type="spellEnd"/>
          </w:p>
        </w:tc>
      </w:tr>
      <w:tr w:rsidR="001749BA" w:rsidRPr="001749BA" w:rsidTr="001749B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BA" w:rsidRPr="001749BA" w:rsidTr="001749BA">
        <w:trPr>
          <w:trHeight w:val="315"/>
        </w:trPr>
        <w:tc>
          <w:tcPr>
            <w:tcW w:w="10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b/>
                <w:bCs/>
                <w:color w:val="000000"/>
                <w:lang w:eastAsia="ru-RU"/>
              </w:rPr>
              <w:t>Загальний</w:t>
            </w:r>
            <w:proofErr w:type="spellEnd"/>
            <w:r w:rsidRPr="001749B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фонд</w:t>
            </w:r>
          </w:p>
        </w:tc>
      </w:tr>
      <w:tr w:rsidR="001749BA" w:rsidRPr="001749BA" w:rsidTr="001749B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749BA" w:rsidRPr="001749BA" w:rsidTr="001749BA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ККД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Доходи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ічний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план, грн.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 xml:space="preserve">Уточнений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ічний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план, грн.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Факт, грн.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 xml:space="preserve">%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виконання</w:t>
            </w:r>
            <w:proofErr w:type="spellEnd"/>
          </w:p>
        </w:tc>
      </w:tr>
      <w:tr w:rsidR="001749BA" w:rsidRPr="001749BA" w:rsidTr="001749BA">
        <w:trPr>
          <w:trHeight w:val="6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749BA" w:rsidRPr="001749BA" w:rsidTr="001749B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Податкові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15080500,00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25783500,00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29035902,78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112,61</w:t>
            </w:r>
          </w:p>
        </w:tc>
      </w:tr>
      <w:tr w:rsidR="001749BA" w:rsidRPr="001749BA" w:rsidTr="001749BA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на доходи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прибуток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збільшення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ринкової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вартості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6500,00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10032,00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100,32</w:t>
            </w:r>
          </w:p>
        </w:tc>
      </w:tr>
      <w:tr w:rsidR="001749BA" w:rsidRPr="001749BA" w:rsidTr="001749BA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11020000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прибуток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ідприємств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6500,00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10032,00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100,32</w:t>
            </w:r>
          </w:p>
        </w:tc>
      </w:tr>
      <w:tr w:rsidR="001749BA" w:rsidRPr="001749BA" w:rsidTr="001749BA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11020200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прибуток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ідприємств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фінансових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установ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комунальної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власності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6500,00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10032,00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100,32</w:t>
            </w:r>
          </w:p>
        </w:tc>
      </w:tr>
      <w:tr w:rsidR="001749BA" w:rsidRPr="001749BA" w:rsidTr="001749BA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13000000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Рентна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плата та плата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використання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природних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ресурсі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220000,00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305693,30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138,95</w:t>
            </w:r>
          </w:p>
        </w:tc>
      </w:tr>
      <w:tr w:rsidR="001749BA" w:rsidRPr="001749BA" w:rsidTr="001749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13010000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Рентна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плата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спеціальне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використання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лісових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ресурсі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220000,00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305693,30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138,95</w:t>
            </w:r>
          </w:p>
        </w:tc>
      </w:tr>
      <w:tr w:rsidR="001749BA" w:rsidRPr="001749BA" w:rsidTr="001749BA">
        <w:trPr>
          <w:trHeight w:val="22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13010200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Рентна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плата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спеціальне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використання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лісових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ресурсів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крім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рентної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плати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спеціальне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використання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лісових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ресурсів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частині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деревини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заготовленої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в порядку рубок головного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користування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220000,00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305693,30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138,95</w:t>
            </w:r>
          </w:p>
        </w:tc>
      </w:tr>
      <w:tr w:rsidR="001749BA" w:rsidRPr="001749BA" w:rsidTr="001749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14000000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Внутрішні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товари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послуги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3500000,00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5800000,00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6565063,98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113,19</w:t>
            </w:r>
          </w:p>
        </w:tc>
      </w:tr>
      <w:tr w:rsidR="001749BA" w:rsidRPr="001749BA" w:rsidTr="001749BA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14040000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Акцизний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реалізації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суб`єктами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господарювання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роздрібної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торгі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вл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підакцизних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товарів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3500000,00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5800000,00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6565063,98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113,19</w:t>
            </w:r>
          </w:p>
        </w:tc>
      </w:tr>
      <w:tr w:rsidR="001749BA" w:rsidRPr="001749BA" w:rsidTr="001749BA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Місцеві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податки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10977000,00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19753500,00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22155113,50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112,16</w:t>
            </w:r>
          </w:p>
        </w:tc>
      </w:tr>
      <w:tr w:rsidR="001749BA" w:rsidRPr="001749BA" w:rsidTr="001749BA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18010000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майно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5835000,00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10469500,00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12077533,46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115,36</w:t>
            </w:r>
          </w:p>
        </w:tc>
      </w:tr>
      <w:tr w:rsidR="001749BA" w:rsidRPr="001749BA" w:rsidTr="001749BA">
        <w:trPr>
          <w:trHeight w:val="15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lastRenderedPageBreak/>
              <w:t>18010100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нерухоме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майно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відмінне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земельної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ділянки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сплачений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юридичними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особами,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які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є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власниками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об`єктів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житлової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нерухомості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7500,00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7848,34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104,64</w:t>
            </w:r>
          </w:p>
        </w:tc>
      </w:tr>
      <w:tr w:rsidR="001749BA" w:rsidRPr="001749BA" w:rsidTr="001749BA">
        <w:trPr>
          <w:trHeight w:val="15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18010200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нерухоме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майно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відмінне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земельної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ділянки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сплачений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фізичними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особами,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які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є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власниками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об`єктів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житлової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нерухомості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202000,00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312505,45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154,71</w:t>
            </w:r>
          </w:p>
        </w:tc>
      </w:tr>
      <w:tr w:rsidR="001749BA" w:rsidRPr="001749BA" w:rsidTr="001749BA">
        <w:trPr>
          <w:trHeight w:val="15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18010300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нерухоме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майно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відмінне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земельної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ділянки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сплачений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фізичними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особами,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які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є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власниками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об`єктів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нежитлової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нерухомості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188000,00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226017,61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120,22</w:t>
            </w:r>
          </w:p>
        </w:tc>
      </w:tr>
      <w:tr w:rsidR="001749BA" w:rsidRPr="001749BA" w:rsidTr="001749BA">
        <w:trPr>
          <w:trHeight w:val="15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18010400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нерухоме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майно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відмінне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земельної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ділянки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сплачений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юридичними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особами,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які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є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власниками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об`єктів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нежитлової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нерухомості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470000,00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1165000,00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1199629,30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102,97</w:t>
            </w:r>
          </w:p>
        </w:tc>
      </w:tr>
      <w:tr w:rsidR="001749BA" w:rsidRPr="001749BA" w:rsidTr="001749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18010500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Земельний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юридичних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1500000,00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3850000,00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4297484,30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111,62</w:t>
            </w:r>
          </w:p>
        </w:tc>
      </w:tr>
      <w:tr w:rsidR="001749BA" w:rsidRPr="001749BA" w:rsidTr="001749BA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18010600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Орендна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плата 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юридичних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2000000,00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3183000,00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3871788,23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121,64</w:t>
            </w:r>
          </w:p>
        </w:tc>
      </w:tr>
      <w:tr w:rsidR="001749BA" w:rsidRPr="001749BA" w:rsidTr="001749BA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18010700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Земельний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фізичних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780000,00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780000,00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854362,62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109,53</w:t>
            </w:r>
          </w:p>
        </w:tc>
      </w:tr>
      <w:tr w:rsidR="001749BA" w:rsidRPr="001749BA" w:rsidTr="001749BA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18010900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Орендна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плата 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фізичних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720000,00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874000,00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1094185,94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125,19</w:t>
            </w:r>
          </w:p>
        </w:tc>
      </w:tr>
      <w:tr w:rsidR="001749BA" w:rsidRPr="001749BA" w:rsidTr="001749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18011000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Транспортний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фізичних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250000,00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120833,34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100,69</w:t>
            </w:r>
          </w:p>
        </w:tc>
      </w:tr>
      <w:tr w:rsidR="001749BA" w:rsidRPr="001749BA" w:rsidTr="001749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18011100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Транспортний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юридичних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92878,33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92,88</w:t>
            </w:r>
          </w:p>
        </w:tc>
      </w:tr>
      <w:tr w:rsidR="001749BA" w:rsidRPr="001749BA" w:rsidTr="001749B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18030000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Туристичний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збі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233,00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749BA" w:rsidRPr="001749BA" w:rsidTr="001749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18030200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Туристичний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збі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сплачений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фізичними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особами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233,00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749BA" w:rsidRPr="001749BA" w:rsidTr="001749BA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18040000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Збі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провадження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деяких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видів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підприємницької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діяльності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що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справлявся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до 1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січня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2015 року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-1971,60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749BA" w:rsidRPr="001749BA" w:rsidTr="001749BA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18040100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Збі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провадження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торговельної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діяльності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роздрібна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торгівля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),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сплачений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фізичними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особами,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що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справлявся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до 1 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січня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2015 року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-1464,00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749BA" w:rsidRPr="001749BA" w:rsidTr="001749BA">
        <w:trPr>
          <w:trHeight w:val="1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18040200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Збі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провадження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торговельної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діяльності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роздрібна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торгівля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),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сплачений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юридичними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особами,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що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справлявся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до </w:t>
            </w:r>
            <w:r w:rsidRPr="001749BA">
              <w:rPr>
                <w:rFonts w:eastAsia="Times New Roman"/>
                <w:color w:val="000000"/>
                <w:lang w:eastAsia="ru-RU"/>
              </w:rPr>
              <w:lastRenderedPageBreak/>
              <w:t>1 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січня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2015 року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-507,60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749BA" w:rsidRPr="001749BA" w:rsidTr="001749BA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lastRenderedPageBreak/>
              <w:t>18050000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Єдиний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5142000,00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9284000,00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10079318,64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108,57</w:t>
            </w:r>
          </w:p>
        </w:tc>
      </w:tr>
      <w:tr w:rsidR="001749BA" w:rsidRPr="001749BA" w:rsidTr="001749BA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18050300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Єдиний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юридичних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926000,00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2102000,00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2221125,01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105,67</w:t>
            </w:r>
          </w:p>
        </w:tc>
      </w:tr>
      <w:tr w:rsidR="001749BA" w:rsidRPr="001749BA" w:rsidTr="001749B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18050400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Єдиний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фізичних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4046000,00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6846000,00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7458625,27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108,95</w:t>
            </w:r>
          </w:p>
        </w:tc>
      </w:tr>
      <w:tr w:rsidR="001749BA" w:rsidRPr="001749BA" w:rsidTr="001749BA">
        <w:trPr>
          <w:trHeight w:val="22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18050500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Єдиний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сільськогосподарських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товаровиробників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у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яких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частка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сільськогосподарського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товаровиробництва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попередній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податковий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звітний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)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дорівнює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або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перевищує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75 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відсотків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170000,00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336000,00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399568,36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118,92</w:t>
            </w:r>
          </w:p>
        </w:tc>
      </w:tr>
      <w:tr w:rsidR="001749BA" w:rsidRPr="001749BA" w:rsidTr="001749B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19000000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збори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477000,00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749BA" w:rsidRPr="001749BA" w:rsidTr="001749B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19010000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Екологічний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477000,00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749BA" w:rsidRPr="001749BA" w:rsidTr="001749BA">
        <w:trPr>
          <w:trHeight w:val="13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19010100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викидів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забруднюючих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речовин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в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атмосферне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повітря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стаціонарними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джерелами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забруднення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27000,00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749BA" w:rsidRPr="001749BA" w:rsidTr="001749BA">
        <w:trPr>
          <w:trHeight w:val="17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19010300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розміщення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відходів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у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спеціально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відведених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цього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місцях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чи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об`єктах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крім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розміщення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окремих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видів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ідходів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як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вторинної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сировини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450000,00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749BA" w:rsidRPr="001749BA" w:rsidTr="001749BA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20000000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Неподаткові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470200,00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569700,00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707368,89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124,17</w:t>
            </w:r>
          </w:p>
        </w:tc>
      </w:tr>
      <w:tr w:rsidR="001749BA" w:rsidRPr="001749BA" w:rsidTr="001749BA">
        <w:trPr>
          <w:trHeight w:val="7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21000000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 xml:space="preserve">Доходи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власності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ідприємницької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діяльності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3200,00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19200,00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31915,08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166,22</w:t>
            </w:r>
          </w:p>
        </w:tc>
      </w:tr>
      <w:tr w:rsidR="001749BA" w:rsidRPr="001749BA" w:rsidTr="001749BA">
        <w:trPr>
          <w:trHeight w:val="26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21010000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Частина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чистого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прибутку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(доходу)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державних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або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комунальних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унітарних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ідприємств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їх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об`єднань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що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вилучається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до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відповідного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бюджету,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дивіденди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дохід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),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нараховані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акції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частки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паї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)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господарських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товариств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у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статутних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капіталах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яких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є держав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1700,00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7875,00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463,24</w:t>
            </w:r>
          </w:p>
        </w:tc>
      </w:tr>
      <w:tr w:rsidR="001749BA" w:rsidRPr="001749BA" w:rsidTr="001749BA">
        <w:trPr>
          <w:trHeight w:val="1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21010300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Частина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чистого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прибутку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(доходу)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комунальних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унітарних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ідприємств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їх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об`єднань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що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вилучається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до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відповідного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місцевого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749BA">
              <w:rPr>
                <w:rFonts w:eastAsia="Times New Roman"/>
                <w:color w:val="000000"/>
                <w:lang w:eastAsia="ru-RU"/>
              </w:rPr>
              <w:lastRenderedPageBreak/>
              <w:t>бюджету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lastRenderedPageBreak/>
              <w:t>1700,00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7875,00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463,24</w:t>
            </w:r>
          </w:p>
        </w:tc>
      </w:tr>
      <w:tr w:rsidR="001749BA" w:rsidRPr="001749BA" w:rsidTr="001749BA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lastRenderedPageBreak/>
              <w:t>21080000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1500,00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17500,00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24040,08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137,37</w:t>
            </w:r>
          </w:p>
        </w:tc>
      </w:tr>
      <w:tr w:rsidR="001749BA" w:rsidRPr="001749BA" w:rsidTr="001749BA">
        <w:trPr>
          <w:trHeight w:val="7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21081100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Адм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іністративні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штрафи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санкції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1500,00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17500,00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24040,08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137,37</w:t>
            </w:r>
          </w:p>
        </w:tc>
      </w:tr>
      <w:tr w:rsidR="001749BA" w:rsidRPr="001749BA" w:rsidTr="001749BA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22000000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Адм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іністративні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збори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платежі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доходи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некомерційної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господарської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діяльності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447000,00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530500,00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655648,28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123,59</w:t>
            </w:r>
          </w:p>
        </w:tc>
      </w:tr>
      <w:tr w:rsidR="001749BA" w:rsidRPr="001749BA" w:rsidTr="001749BA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22010000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 xml:space="preserve">Плата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адм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іністративних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150000,00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360000,00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453796,85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126,05</w:t>
            </w:r>
          </w:p>
        </w:tc>
      </w:tr>
      <w:tr w:rsidR="001749BA" w:rsidRPr="001749BA" w:rsidTr="001749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22012500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 xml:space="preserve">Плата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адм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іністративних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150000,00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330000,00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425532,85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128,95</w:t>
            </w:r>
          </w:p>
        </w:tc>
      </w:tr>
      <w:tr w:rsidR="001749BA" w:rsidRPr="001749BA" w:rsidTr="001749BA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22012600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Адм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іністративний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збір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державну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реєстрацію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речових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прав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нерухоме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майно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їх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обтяжень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28264,00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94,21</w:t>
            </w:r>
          </w:p>
        </w:tc>
      </w:tr>
      <w:tr w:rsidR="001749BA" w:rsidRPr="001749BA" w:rsidTr="001749BA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22080000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орендної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плати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користування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цілісним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майновим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комплексом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іншим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державним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майном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25625,06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142,36</w:t>
            </w:r>
          </w:p>
        </w:tc>
      </w:tr>
      <w:tr w:rsidR="001749BA" w:rsidRPr="001749BA" w:rsidTr="001749BA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22080400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орендної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плати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користування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цілісним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майновим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комплексом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іншим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майном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що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перебуває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в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комунальній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власності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25625,06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142,36</w:t>
            </w:r>
          </w:p>
        </w:tc>
      </w:tr>
      <w:tr w:rsidR="001749BA" w:rsidRPr="001749BA" w:rsidTr="001749BA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22090000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Державне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мито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279000,00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152500,00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176226,37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115,56</w:t>
            </w:r>
          </w:p>
        </w:tc>
      </w:tr>
      <w:tr w:rsidR="001749BA" w:rsidRPr="001749BA" w:rsidTr="001749BA">
        <w:trPr>
          <w:trHeight w:val="17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22090100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Державне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мито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що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сплачується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місцем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розгляду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оформлення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документів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у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 тому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числі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оформлення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документів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спадщину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і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дарування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19000,00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19000,00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21879,15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115,15</w:t>
            </w:r>
          </w:p>
        </w:tc>
      </w:tr>
      <w:tr w:rsidR="001749BA" w:rsidRPr="001749BA" w:rsidTr="001749BA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22090400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Державне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мито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пов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`я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зане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видачею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оформленням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закордонних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паспортів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посвідок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)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паспортів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громадян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України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260000,00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133500,00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154347,22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115,62</w:t>
            </w:r>
          </w:p>
        </w:tc>
      </w:tr>
      <w:tr w:rsidR="001749BA" w:rsidRPr="001749BA" w:rsidTr="001749BA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24000000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неподаткові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19805,53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99,03</w:t>
            </w:r>
          </w:p>
        </w:tc>
      </w:tr>
      <w:tr w:rsidR="001749BA" w:rsidRPr="001749BA" w:rsidTr="001749BA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24060000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19805,53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99,03</w:t>
            </w:r>
          </w:p>
        </w:tc>
      </w:tr>
      <w:tr w:rsidR="001749BA" w:rsidRPr="001749BA" w:rsidTr="001749BA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24060300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19805,53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99,03</w:t>
            </w:r>
          </w:p>
        </w:tc>
      </w:tr>
      <w:tr w:rsidR="001749BA" w:rsidRPr="001749BA" w:rsidTr="001749BA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30000000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 xml:space="preserve">Доходи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операцій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капіталом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3500,00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700,00</w:t>
            </w:r>
          </w:p>
        </w:tc>
      </w:tr>
      <w:tr w:rsidR="001749BA" w:rsidRPr="001749BA" w:rsidTr="001749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lastRenderedPageBreak/>
              <w:t>31000000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продажу основного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капіталу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3500,00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700,00</w:t>
            </w:r>
          </w:p>
        </w:tc>
      </w:tr>
      <w:tr w:rsidR="001749BA" w:rsidRPr="001749BA" w:rsidTr="001749BA">
        <w:trPr>
          <w:trHeight w:val="25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31010000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Кошти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реалізації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скарбі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майна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одержаного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державою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або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територіальною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громадою в порядку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спадкування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чи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дарування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безхазяйного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майна,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знахідок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також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валютних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цінностей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і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грошових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коштів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власники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яких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невідомі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3500,00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700,00</w:t>
            </w:r>
          </w:p>
        </w:tc>
      </w:tr>
      <w:tr w:rsidR="001749BA" w:rsidRPr="001749BA" w:rsidTr="001749BA">
        <w:trPr>
          <w:trHeight w:val="22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31010200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Кошти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реалізації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безхазяйного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майна,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знахідок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спадкового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майна, майна,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одержаного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територіальною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громадою 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порядку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спадкування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чи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дарування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також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валютні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цінності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і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грошові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кошти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власники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яких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невідомі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3500,00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700,00</w:t>
            </w:r>
          </w:p>
        </w:tc>
      </w:tr>
      <w:tr w:rsidR="001749BA" w:rsidRPr="001749BA" w:rsidTr="001749B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40000000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Офіційні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трансферти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10568973,00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12964273,00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12964273,00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1749BA" w:rsidRPr="001749BA" w:rsidTr="001749BA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41000000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органів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державного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управління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10568973,00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12964273,00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12964273,00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1749BA" w:rsidRPr="001749BA" w:rsidTr="001749B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41030000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Субвенції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10568973,00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12964273,00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12964273,00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1749BA" w:rsidRPr="001749BA" w:rsidTr="001749BA">
        <w:trPr>
          <w:trHeight w:val="15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41030300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Субвенція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утримання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об`єктів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спільного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користування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чи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ліквідацію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негативних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наслідків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діяльності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об`єктів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спільного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користування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400000,00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400000,00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1749BA" w:rsidRPr="001749BA" w:rsidTr="001749B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41035000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субвенції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10568973,00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12564273,00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12564273,00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1749BA" w:rsidRPr="001749BA" w:rsidTr="001749BA">
        <w:trPr>
          <w:trHeight w:val="31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Всього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без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урахування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трансферт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15555700,00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26353700,00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29746771,67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112,88</w:t>
            </w:r>
          </w:p>
        </w:tc>
      </w:tr>
      <w:tr w:rsidR="001749BA" w:rsidRPr="001749BA" w:rsidTr="001749BA">
        <w:trPr>
          <w:trHeight w:val="31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26124673,00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39317973,00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42711044,67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108,63</w:t>
            </w:r>
          </w:p>
        </w:tc>
      </w:tr>
      <w:tr w:rsidR="001749BA" w:rsidRPr="001749BA" w:rsidTr="001749B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749BA" w:rsidRPr="001749BA" w:rsidTr="001749BA">
        <w:trPr>
          <w:trHeight w:val="315"/>
        </w:trPr>
        <w:tc>
          <w:tcPr>
            <w:tcW w:w="10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Спец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іальний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фонд</w:t>
            </w:r>
          </w:p>
        </w:tc>
      </w:tr>
      <w:tr w:rsidR="001749BA" w:rsidRPr="001749BA" w:rsidTr="001749B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749BA" w:rsidRPr="001749BA" w:rsidTr="001749BA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ККД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Доходи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ічний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план, грн.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 xml:space="preserve">Уточнений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ічний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план, грн.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Факт, грн.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 xml:space="preserve">%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виконання</w:t>
            </w:r>
            <w:proofErr w:type="spellEnd"/>
          </w:p>
        </w:tc>
      </w:tr>
      <w:tr w:rsidR="001749BA" w:rsidRPr="001749BA" w:rsidTr="001749BA">
        <w:trPr>
          <w:trHeight w:val="6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749BA" w:rsidRPr="001749BA" w:rsidTr="001749BA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Податкові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577000,00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1213469,59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210,31</w:t>
            </w:r>
          </w:p>
        </w:tc>
      </w:tr>
      <w:tr w:rsidR="001749BA" w:rsidRPr="001749BA" w:rsidTr="001749BA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19000000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збори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577000,00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1213469,59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210,31</w:t>
            </w:r>
          </w:p>
        </w:tc>
      </w:tr>
      <w:tr w:rsidR="001749BA" w:rsidRPr="001749BA" w:rsidTr="001749BA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19010000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Екологічний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податок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577000,00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1213469,59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210,31</w:t>
            </w:r>
          </w:p>
        </w:tc>
      </w:tr>
      <w:tr w:rsidR="001749BA" w:rsidRPr="001749BA" w:rsidTr="001749BA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19010100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викидів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забруднюючих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речовин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в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атмосферне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повітря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стаціонарними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джерелами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забруднення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27000,00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42927,18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158,99</w:t>
            </w:r>
          </w:p>
        </w:tc>
      </w:tr>
      <w:tr w:rsidR="001749BA" w:rsidRPr="001749BA" w:rsidTr="001749BA">
        <w:trPr>
          <w:trHeight w:val="18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lastRenderedPageBreak/>
              <w:t>19010300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розміщення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відходів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у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спеціально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відведених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цього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місцях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чи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об`єктах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крім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розміщення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окремих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видів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ідходів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як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вторинної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сировини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550000,00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1170542,41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212,83</w:t>
            </w:r>
          </w:p>
        </w:tc>
      </w:tr>
      <w:tr w:rsidR="001749BA" w:rsidRPr="001749BA" w:rsidTr="001749BA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20000000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Неподаткові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1003406,00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1035814,00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1005289,94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97,05</w:t>
            </w:r>
          </w:p>
        </w:tc>
      </w:tr>
      <w:tr w:rsidR="001749BA" w:rsidRPr="001749BA" w:rsidTr="001749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21000000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 xml:space="preserve">Доходи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власності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ідприємницької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діяльності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12079,13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749BA" w:rsidRPr="001749BA" w:rsidTr="001749BA">
        <w:trPr>
          <w:trHeight w:val="1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21110000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коштів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відшкодування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втрат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сільськогосподарського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і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лісогосподарського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виробництва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12079,13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749BA" w:rsidRPr="001749BA" w:rsidTr="001749BA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24000000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неподаткові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13140,16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749BA" w:rsidRPr="001749BA" w:rsidTr="001749BA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24060000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13140,16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749BA" w:rsidRPr="001749BA" w:rsidTr="001749BA">
        <w:trPr>
          <w:trHeight w:val="20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24062100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Грошові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стягнення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за шкоду,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заподіяну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порушенням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законодавства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охорону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навколишнього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природного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середовища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внаслідок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господарської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діяльності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13140,16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749BA" w:rsidRPr="001749BA" w:rsidTr="001749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25000000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Власні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бюджетних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установ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1003406,00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1035814,00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980070,65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94,62</w:t>
            </w:r>
          </w:p>
        </w:tc>
      </w:tr>
      <w:tr w:rsidR="001749BA" w:rsidRPr="001749BA" w:rsidTr="001749BA">
        <w:trPr>
          <w:trHeight w:val="1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25010000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плати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послуги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що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надаються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бюджетними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установами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згідно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із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законодавством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1003406,00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983406,00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912576,96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92,80</w:t>
            </w:r>
          </w:p>
        </w:tc>
      </w:tr>
      <w:tr w:rsidR="001749BA" w:rsidRPr="001749BA" w:rsidTr="001749BA">
        <w:trPr>
          <w:trHeight w:val="10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25010100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 xml:space="preserve">Плата за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послуги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що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надаються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бюджетними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установами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згідно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їх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основною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діяльністю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1003406,00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983406,00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912576,96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92,80</w:t>
            </w:r>
          </w:p>
        </w:tc>
      </w:tr>
      <w:tr w:rsidR="001749BA" w:rsidRPr="001749BA" w:rsidTr="001749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25020000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джерела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власних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надходжень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бюджетних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установ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52408,00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67493,69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128,79</w:t>
            </w:r>
          </w:p>
        </w:tc>
      </w:tr>
      <w:tr w:rsidR="001749BA" w:rsidRPr="001749BA" w:rsidTr="001749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25020100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Благодійні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внески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гранти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дарунки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29374,00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6078,72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20,69</w:t>
            </w:r>
          </w:p>
        </w:tc>
      </w:tr>
      <w:tr w:rsidR="001749BA" w:rsidRPr="001749BA" w:rsidTr="001749BA">
        <w:trPr>
          <w:trHeight w:val="28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25020200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Кошти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що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отримують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бюджетні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установи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ідприємств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організацій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фізичних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осіб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бюджетних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установ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виконання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цільових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заходів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у тому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числі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заходів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відчуження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суспільних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потреб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земельних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ділянок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розміщених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них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lastRenderedPageBreak/>
              <w:t>об`єктів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23034,00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61414,97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266,63</w:t>
            </w:r>
          </w:p>
        </w:tc>
      </w:tr>
      <w:tr w:rsidR="001749BA" w:rsidRPr="001749BA" w:rsidTr="001749BA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lastRenderedPageBreak/>
              <w:t>30000000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 xml:space="preserve">Доходи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операцій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капіталом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186000,00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396000,00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535426,34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135,21</w:t>
            </w:r>
          </w:p>
        </w:tc>
      </w:tr>
      <w:tr w:rsidR="001749BA" w:rsidRPr="001749BA" w:rsidTr="001749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33000000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Кошти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продажу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землі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і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нематеріальних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активі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186000,00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396000,00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535426,34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135,21</w:t>
            </w:r>
          </w:p>
        </w:tc>
      </w:tr>
      <w:tr w:rsidR="001749BA" w:rsidRPr="001749BA" w:rsidTr="001749BA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33010000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Кошти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продажу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землі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186000,00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396000,00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535426,34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135,21</w:t>
            </w:r>
          </w:p>
        </w:tc>
      </w:tr>
      <w:tr w:rsidR="001749BA" w:rsidRPr="001749BA" w:rsidTr="001749BA">
        <w:trPr>
          <w:trHeight w:val="22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33010100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Кошти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продажу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земельних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ділянок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несільськогосподарського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призначення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що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перебувають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у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державній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або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комунальній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власності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земельних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ділянок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які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знаходяться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території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Автономної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Республіки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Крим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160000,00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169057,71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105,66</w:t>
            </w:r>
          </w:p>
        </w:tc>
      </w:tr>
      <w:tr w:rsidR="001749BA" w:rsidRPr="001749BA" w:rsidTr="001749BA">
        <w:trPr>
          <w:trHeight w:val="15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33010400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Кошти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продажу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земельних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ділянок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несільськогосподарського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призначення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до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розмежування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земель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державної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комунальної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власності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розстроченням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платежу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186000,00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236000,00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366368,63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155,24</w:t>
            </w:r>
          </w:p>
        </w:tc>
      </w:tr>
      <w:tr w:rsidR="001749BA" w:rsidRPr="001749BA" w:rsidTr="001749BA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40000000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Офіційні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трансферти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1000000,00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1749BA" w:rsidRPr="001749BA" w:rsidTr="001749BA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41000000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Від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органів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державного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управління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1000000,00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1749BA" w:rsidRPr="001749BA" w:rsidTr="001749BA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41030000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Субвенції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1000000,00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1749BA" w:rsidRPr="001749BA" w:rsidTr="001749BA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41035000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Інші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субвенції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1000000,00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1749BA" w:rsidRPr="001749BA" w:rsidTr="001749BA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50000000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ільові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фонди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80761,40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161,52</w:t>
            </w:r>
          </w:p>
        </w:tc>
      </w:tr>
      <w:tr w:rsidR="001749BA" w:rsidRPr="001749BA" w:rsidTr="001749BA">
        <w:trPr>
          <w:trHeight w:val="16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50110000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1749BA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1749BA">
              <w:rPr>
                <w:rFonts w:eastAsia="Times New Roman"/>
                <w:color w:val="000000"/>
                <w:lang w:eastAsia="ru-RU"/>
              </w:rPr>
              <w:t>ільові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фонди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утворені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Верховною Радою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Автономної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Республіки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Крим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, органами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місцевого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самоврядування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місцевими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органами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виконавчої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влади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50000,00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50000,00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80761,40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161,52</w:t>
            </w:r>
          </w:p>
        </w:tc>
      </w:tr>
      <w:tr w:rsidR="001749BA" w:rsidRPr="001749BA" w:rsidTr="001749BA">
        <w:trPr>
          <w:trHeight w:val="420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Всього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без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урахування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трансферт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1239406,00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2058814,00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2834947,27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137,70</w:t>
            </w:r>
          </w:p>
        </w:tc>
      </w:tr>
      <w:tr w:rsidR="001749BA" w:rsidRPr="001749BA" w:rsidTr="001749BA">
        <w:trPr>
          <w:trHeight w:val="31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1239406,00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3058814,00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3834947,27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9BA" w:rsidRPr="001749BA" w:rsidRDefault="001749BA" w:rsidP="00174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49BA">
              <w:rPr>
                <w:rFonts w:eastAsia="Times New Roman"/>
                <w:color w:val="000000"/>
                <w:lang w:eastAsia="ru-RU"/>
              </w:rPr>
              <w:t>125,37</w:t>
            </w:r>
          </w:p>
        </w:tc>
      </w:tr>
      <w:tr w:rsidR="001749BA" w:rsidRPr="001749BA" w:rsidTr="001749B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BA" w:rsidRPr="001749BA" w:rsidTr="001749B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BA" w:rsidRPr="001749BA" w:rsidTr="001749B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BA" w:rsidRPr="001749BA" w:rsidTr="001749B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Дергачівський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міський</w:t>
            </w:r>
            <w:proofErr w:type="spellEnd"/>
            <w:r w:rsidRPr="001749BA">
              <w:rPr>
                <w:rFonts w:eastAsia="Times New Roman"/>
                <w:color w:val="000000"/>
                <w:lang w:eastAsia="ru-RU"/>
              </w:rPr>
              <w:t xml:space="preserve"> голова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BA" w:rsidRPr="001749BA" w:rsidRDefault="001749BA" w:rsidP="001749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749BA">
              <w:rPr>
                <w:rFonts w:eastAsia="Times New Roman"/>
                <w:color w:val="000000"/>
                <w:lang w:eastAsia="ru-RU"/>
              </w:rPr>
              <w:t>О.В.Лисицький</w:t>
            </w:r>
            <w:proofErr w:type="spellEnd"/>
          </w:p>
        </w:tc>
      </w:tr>
    </w:tbl>
    <w:p w:rsidR="001D7B0D" w:rsidRDefault="001D7B0D" w:rsidP="001749BA">
      <w:bookmarkStart w:id="0" w:name="_GoBack"/>
      <w:bookmarkEnd w:id="0"/>
    </w:p>
    <w:sectPr w:rsidR="001D7B0D" w:rsidSect="001749B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93"/>
    <w:rsid w:val="001749BA"/>
    <w:rsid w:val="001D7B0D"/>
    <w:rsid w:val="005C18A1"/>
    <w:rsid w:val="00B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1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1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2017-01-20T13:47:00Z</dcterms:created>
  <dcterms:modified xsi:type="dcterms:W3CDTF">2017-01-20T13:49:00Z</dcterms:modified>
</cp:coreProperties>
</file>