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8" w:type="dxa"/>
        <w:tblInd w:w="93" w:type="dxa"/>
        <w:tblLayout w:type="fixed"/>
        <w:tblLook w:val="00A0"/>
      </w:tblPr>
      <w:tblGrid>
        <w:gridCol w:w="1236"/>
        <w:gridCol w:w="3579"/>
        <w:gridCol w:w="1721"/>
        <w:gridCol w:w="1559"/>
        <w:gridCol w:w="1642"/>
        <w:gridCol w:w="1023"/>
        <w:gridCol w:w="236"/>
        <w:gridCol w:w="236"/>
        <w:gridCol w:w="236"/>
      </w:tblGrid>
      <w:tr w:rsidR="00910226" w:rsidRPr="002743B1" w:rsidTr="008B6E2D">
        <w:trPr>
          <w:gridAfter w:val="3"/>
          <w:wAfter w:w="708" w:type="dxa"/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Додаток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до рішення №___ _____ сесії VII скликання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63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"Про затвердженнязвіту про виконання бюджету за 2016 рік" від ___ січня 2017 року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665E8">
              <w:rPr>
                <w:b/>
                <w:bCs/>
                <w:color w:val="000000"/>
                <w:lang w:eastAsia="ru-RU"/>
              </w:rPr>
              <w:t>Видаткиміського бюджету за 2016 рік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19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665E8">
              <w:rPr>
                <w:b/>
                <w:bCs/>
                <w:color w:val="000000"/>
                <w:lang w:eastAsia="ru-RU"/>
              </w:rPr>
              <w:t>Загальний фонд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177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Код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Показник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Затверджений план на рік,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План на рік з урахуваннямзмін, грн.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Касовівидатки за вказанийперіод, грн.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% виконання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Дергачівськаміська рада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26124673,00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32178748,00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30829938,38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95,81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4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010116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Органимісцевогосамоврядування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4076775,00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4975069,00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4534016,41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91,13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070101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Дошкільнізакладиосвіти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7045006,00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8264102,00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8093222,74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97,93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129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070201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Загальноосвітнішколи (в т. ч. школа-дитячий садок, інтернатпришколі), спеціалізованішколи, ліцеї, гімназії, колегіуми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3523967,00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3947667,00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3570121,88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90,44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070807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Іншіосвітніпрограми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24000,00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24000,00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7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090412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Іншівидатки на соціальнийзахистнаселення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430000,00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425778,56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99,02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090501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Організація та проведеннягромадськихробіт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38100,00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38068,97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99,92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100203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Благоустрійміст, сіл, селищ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11009125,00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13492910,00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13164373,53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97,57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120201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Періодичнівидання (газети та журнали)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75000,00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66151,63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88,20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170703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Видатки на проведенняробіт, пов`язанихізбудівництвом, реконструкцією, ремонтом та утриманнямавтомобільнихдоріг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200000,00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200000,00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180109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Програмастабілізації та соціально-економічногорозвиткутериторій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621900,00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612210,60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98,44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135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250344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Субвенція з місцевого бюджету державному бюджету на виконанняпрограмсоціально-економічного та культурного розвиткурегіонів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20000,00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20000,00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40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250404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Іншівидатки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90000,00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81994,06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91,10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Всього по бюджету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26124673,00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32178748,00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30829938,38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95,81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665E8">
              <w:rPr>
                <w:b/>
                <w:bCs/>
                <w:color w:val="000000"/>
                <w:lang w:eastAsia="ru-RU"/>
              </w:rPr>
              <w:t>Спеціальний  фонд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147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Код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Показник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Затверджений план на рік,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План на рік з урахуваннямзмін, грн.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Касовівидатки за вказанийперіод, грн.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% виконання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Дергачівськаміська рада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10811300,00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9058160,56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83,78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4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010116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Органимісцевогосамоврядування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132000,00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129945,00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98,44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070101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Дошкільнізакладиосвіти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4180300,00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3137398,06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75,05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070201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Загальноосвітнішколи (в т. ч. школа-дитячий садок, інтернатпришколі), спеціалізованішколи, ліцеї, гімназії, колегіуми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442000,00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433328,00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98,04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8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100102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Капітальний ремонт житлового фонду місцевихорганіввлади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283000,00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264273,73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93,38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28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100203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Благоустрійміст, сіл, селищ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141000,00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4599000,00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4533295,44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98,57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150101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Капітальнівкладення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425000,00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84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150202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Розробка схем та проектнихрішеньмасовогозастосування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23000,00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11000,00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47,83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94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240604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Іншадіяльність у сферіохоронинавколишньогоприродногосередовища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577000,00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448920,33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77,80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163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240900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Цільовіфонди, утворені Верховною Радою АвтономноїРеспублікиКрим, органами місцевогосамоврядування і місцевими органами виконавчоївлади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50000,00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250380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Іншісубвенції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100000,00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100000,00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Всього по бюджету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10811300,00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9058160,56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83,78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665E8">
              <w:rPr>
                <w:b/>
                <w:bCs/>
                <w:color w:val="000000"/>
                <w:lang w:eastAsia="ru-RU"/>
              </w:rPr>
              <w:t>Плата за послугибюджетнихустанов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115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Код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bookmarkStart w:id="0" w:name="_GoBack"/>
            <w:bookmarkEnd w:id="0"/>
            <w:r w:rsidRPr="005665E8">
              <w:rPr>
                <w:color w:val="000000"/>
                <w:lang w:eastAsia="ru-RU"/>
              </w:rPr>
              <w:t>Показник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Затверджений план на рік,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План на рік з урахуваннямзмін, грн.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Касовівидатки за вказанийперіод, грн.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% виконання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070101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Дошкільнізакладиосвіти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791546,00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791546,00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623506,91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E05F4A" w:rsidRDefault="00910226" w:rsidP="005665E8">
            <w:pPr>
              <w:spacing w:after="0" w:line="240" w:lineRule="auto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78</w:t>
            </w:r>
            <w:r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uk-UA" w:eastAsia="ru-RU"/>
              </w:rPr>
              <w:t>77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12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070201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Загальноосвітнішколи (в т. ч. школа-дитячий садок, інтернатпришколі), спеціалізованішколи, ліцеї, гімназії, колегіуми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211860,00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191860,00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154953,25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E05F4A" w:rsidRDefault="00910226" w:rsidP="005665E8">
            <w:pPr>
              <w:spacing w:after="0" w:line="240" w:lineRule="auto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80</w:t>
            </w:r>
            <w:r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uk-UA" w:eastAsia="ru-RU"/>
              </w:rPr>
              <w:t>76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Всього по бюджету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1003406,00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983406,00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5665E8" w:rsidRDefault="00910226" w:rsidP="005665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778460,16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226" w:rsidRPr="00E05F4A" w:rsidRDefault="00910226" w:rsidP="005665E8">
            <w:pPr>
              <w:spacing w:after="0" w:line="240" w:lineRule="auto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79</w:t>
            </w:r>
            <w:r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uk-UA" w:eastAsia="ru-RU"/>
              </w:rPr>
              <w:t>16</w:t>
            </w: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25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910226" w:rsidRPr="005665E8" w:rsidRDefault="00910226" w:rsidP="005665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10226" w:rsidRPr="002743B1" w:rsidTr="008B6E2D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Дергачівськийміський голова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226" w:rsidRPr="005665E8" w:rsidRDefault="00910226" w:rsidP="005665E8">
            <w:pPr>
              <w:spacing w:after="0" w:line="240" w:lineRule="auto"/>
              <w:rPr>
                <w:color w:val="000000"/>
                <w:lang w:eastAsia="ru-RU"/>
              </w:rPr>
            </w:pPr>
            <w:r w:rsidRPr="005665E8">
              <w:rPr>
                <w:color w:val="000000"/>
                <w:lang w:eastAsia="ru-RU"/>
              </w:rPr>
              <w:t>О.В.Лисицький</w:t>
            </w:r>
          </w:p>
        </w:tc>
      </w:tr>
    </w:tbl>
    <w:p w:rsidR="00910226" w:rsidRDefault="00910226"/>
    <w:sectPr w:rsidR="00910226" w:rsidSect="005665E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C70"/>
    <w:rsid w:val="00030130"/>
    <w:rsid w:val="001D7B0D"/>
    <w:rsid w:val="002743B1"/>
    <w:rsid w:val="002F74AC"/>
    <w:rsid w:val="005665E8"/>
    <w:rsid w:val="005C18A1"/>
    <w:rsid w:val="006F7C70"/>
    <w:rsid w:val="008B6E2D"/>
    <w:rsid w:val="00910226"/>
    <w:rsid w:val="00E0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A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535</Words>
  <Characters>3051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Пользователь Windows</dc:creator>
  <cp:keywords/>
  <dc:description/>
  <cp:lastModifiedBy>Admin</cp:lastModifiedBy>
  <cp:revision>2</cp:revision>
  <dcterms:created xsi:type="dcterms:W3CDTF">2017-01-27T07:31:00Z</dcterms:created>
  <dcterms:modified xsi:type="dcterms:W3CDTF">2017-01-27T07:31:00Z</dcterms:modified>
</cp:coreProperties>
</file>