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F1" w:rsidRDefault="00CD17F1" w:rsidP="00100F7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3in;margin-top:0;width:45pt;height:60pt;z-index:-251658240;visibility:visible">
            <v:imagedata r:id="rId5" o:title=""/>
          </v:shape>
        </w:pict>
      </w:r>
    </w:p>
    <w:p w:rsidR="00CD17F1" w:rsidRDefault="00CD17F1" w:rsidP="00100F71">
      <w:pPr>
        <w:tabs>
          <w:tab w:val="left" w:pos="7597"/>
        </w:tabs>
      </w:pPr>
    </w:p>
    <w:p w:rsidR="00CD17F1" w:rsidRDefault="00CD17F1" w:rsidP="00100F71"/>
    <w:p w:rsidR="00CD17F1" w:rsidRDefault="00CD17F1" w:rsidP="00100F71"/>
    <w:p w:rsidR="00CD17F1" w:rsidRDefault="00CD17F1" w:rsidP="00100F71"/>
    <w:p w:rsidR="00CD17F1" w:rsidRDefault="00CD17F1" w:rsidP="00100F71">
      <w:pPr>
        <w:jc w:val="center"/>
        <w:rPr>
          <w:b/>
          <w:caps/>
          <w:sz w:val="34"/>
          <w:szCs w:val="34"/>
        </w:rPr>
      </w:pPr>
      <w:r>
        <w:rPr>
          <w:b/>
          <w:caps/>
          <w:sz w:val="34"/>
          <w:szCs w:val="34"/>
        </w:rPr>
        <w:t>Дергачівська міська рада</w:t>
      </w:r>
    </w:p>
    <w:p w:rsidR="00CD17F1" w:rsidRDefault="00CD17F1" w:rsidP="00100F71">
      <w:pPr>
        <w:jc w:val="center"/>
        <w:rPr>
          <w:b/>
          <w:caps/>
          <w:sz w:val="20"/>
          <w:szCs w:val="20"/>
        </w:rPr>
      </w:pPr>
    </w:p>
    <w:p w:rsidR="00CD17F1" w:rsidRPr="00FC7674" w:rsidRDefault="00CD17F1" w:rsidP="00100F71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FC7674">
        <w:rPr>
          <w:b/>
          <w:sz w:val="32"/>
          <w:szCs w:val="32"/>
        </w:rPr>
        <w:t xml:space="preserve"> </w:t>
      </w:r>
      <w:r w:rsidRPr="00FC7674">
        <w:rPr>
          <w:b/>
          <w:sz w:val="28"/>
          <w:szCs w:val="28"/>
        </w:rPr>
        <w:t>VІІІ</w:t>
      </w:r>
      <w:r w:rsidRPr="00FC7674">
        <w:rPr>
          <w:b/>
          <w:sz w:val="28"/>
          <w:szCs w:val="28"/>
          <w:lang w:val="en-US"/>
        </w:rPr>
        <w:t xml:space="preserve"> </w:t>
      </w:r>
      <w:r w:rsidRPr="00FC7674">
        <w:rPr>
          <w:b/>
          <w:sz w:val="28"/>
          <w:szCs w:val="28"/>
        </w:rPr>
        <w:t>сесія VІІ скликання</w:t>
      </w:r>
    </w:p>
    <w:p w:rsidR="00CD17F1" w:rsidRDefault="00CD17F1" w:rsidP="00100F71">
      <w:pPr>
        <w:jc w:val="center"/>
        <w:rPr>
          <w:b/>
          <w:sz w:val="20"/>
          <w:szCs w:val="20"/>
        </w:rPr>
      </w:pPr>
    </w:p>
    <w:p w:rsidR="00CD17F1" w:rsidRDefault="00CD17F1" w:rsidP="00100F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РІШЕННЯ</w:t>
      </w:r>
    </w:p>
    <w:p w:rsidR="00CD17F1" w:rsidRDefault="00CD17F1" w:rsidP="00100F71">
      <w:pPr>
        <w:jc w:val="center"/>
        <w:rPr>
          <w:b/>
          <w:spacing w:val="40"/>
          <w:sz w:val="32"/>
          <w:szCs w:val="32"/>
        </w:rPr>
      </w:pPr>
    </w:p>
    <w:p w:rsidR="00CD17F1" w:rsidRDefault="00CD17F1" w:rsidP="00100F71">
      <w:pPr>
        <w:jc w:val="both"/>
      </w:pPr>
      <w:r>
        <w:t>Від 31 березня</w:t>
      </w:r>
      <w:r>
        <w:rPr>
          <w:lang w:val="en-US"/>
        </w:rPr>
        <w:t xml:space="preserve"> </w:t>
      </w:r>
      <w:r>
        <w:t>2016</w:t>
      </w:r>
      <w:r>
        <w:tab/>
        <w:t>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</w:t>
      </w:r>
    </w:p>
    <w:p w:rsidR="00CD17F1" w:rsidRDefault="00CD17F1" w:rsidP="00100F71">
      <w:pPr>
        <w:jc w:val="both"/>
      </w:pPr>
    </w:p>
    <w:p w:rsidR="00CD17F1" w:rsidRDefault="00CD17F1" w:rsidP="00100F71">
      <w:pPr>
        <w:tabs>
          <w:tab w:val="left" w:pos="0"/>
        </w:tabs>
        <w:jc w:val="both"/>
      </w:pPr>
      <w:r>
        <w:t xml:space="preserve">Про проведення процедури поіменного голосування  депутатами </w:t>
      </w:r>
    </w:p>
    <w:p w:rsidR="00CD17F1" w:rsidRPr="00100F71" w:rsidRDefault="00CD17F1" w:rsidP="00100F71">
      <w:pPr>
        <w:tabs>
          <w:tab w:val="left" w:pos="0"/>
        </w:tabs>
        <w:jc w:val="both"/>
      </w:pPr>
      <w:r>
        <w:t>Дергачівської міської ради VII  скликання</w:t>
      </w:r>
    </w:p>
    <w:p w:rsidR="00CD17F1" w:rsidRDefault="00CD17F1" w:rsidP="00100F71">
      <w:pPr>
        <w:jc w:val="both"/>
        <w:rPr>
          <w:color w:val="000000"/>
        </w:rPr>
      </w:pPr>
    </w:p>
    <w:p w:rsidR="00CD17F1" w:rsidRDefault="00CD17F1" w:rsidP="00100F71">
      <w:pPr>
        <w:jc w:val="both"/>
        <w:rPr>
          <w:color w:val="000000"/>
        </w:rPr>
      </w:pPr>
      <w:r>
        <w:rPr>
          <w:color w:val="000000"/>
        </w:rPr>
        <w:t xml:space="preserve">Відповідно до Закону України </w:t>
      </w:r>
      <w:r>
        <w:t xml:space="preserve">«Про внесення змін до статті 59 Закону України "Про місцеве самоврядування в Україні" щодо поіменних голосувань», керуючись </w:t>
      </w:r>
      <w:r w:rsidRPr="0045065D">
        <w:t>ст.</w:t>
      </w:r>
      <w:r>
        <w:t xml:space="preserve"> ст. 25, </w:t>
      </w:r>
      <w:r w:rsidRPr="0045065D">
        <w:t>26</w:t>
      </w:r>
      <w:r>
        <w:t>, 59</w:t>
      </w:r>
      <w:r w:rsidRPr="0045065D">
        <w:t xml:space="preserve"> Закону України «Про місцеве самоврядування в Україні»,  міська рада</w:t>
      </w:r>
    </w:p>
    <w:p w:rsidR="00CD17F1" w:rsidRDefault="00CD17F1" w:rsidP="00100F71">
      <w:pPr>
        <w:jc w:val="center"/>
        <w:rPr>
          <w:b/>
        </w:rPr>
      </w:pPr>
    </w:p>
    <w:p w:rsidR="00CD17F1" w:rsidRPr="002B6C78" w:rsidRDefault="00CD17F1" w:rsidP="00100F71">
      <w:pPr>
        <w:jc w:val="center"/>
      </w:pPr>
      <w:r w:rsidRPr="002B6C78">
        <w:t>ВИРІШИЛА:</w:t>
      </w:r>
    </w:p>
    <w:p w:rsidR="00CD17F1" w:rsidRDefault="00CD17F1" w:rsidP="00100F71">
      <w:pPr>
        <w:jc w:val="center"/>
        <w:rPr>
          <w:b/>
        </w:rPr>
      </w:pPr>
    </w:p>
    <w:p w:rsidR="00CD17F1" w:rsidRDefault="00CD17F1" w:rsidP="00100F71">
      <w:pPr>
        <w:pStyle w:val="ListParagraph"/>
        <w:numPr>
          <w:ilvl w:val="0"/>
          <w:numId w:val="1"/>
        </w:numPr>
        <w:jc w:val="both"/>
      </w:pPr>
      <w:r>
        <w:t xml:space="preserve"> Проводити поіменне голосування депутатами Дергачівської міської ради VII  скликання відповідно до Бюлетеня (додаток 1);</w:t>
      </w:r>
    </w:p>
    <w:p w:rsidR="00CD17F1" w:rsidRPr="0050686D" w:rsidRDefault="00CD17F1" w:rsidP="00100F71">
      <w:pPr>
        <w:pStyle w:val="ListParagraph"/>
        <w:numPr>
          <w:ilvl w:val="0"/>
          <w:numId w:val="1"/>
        </w:numPr>
        <w:jc w:val="both"/>
      </w:pPr>
      <w:r w:rsidRPr="0050686D">
        <w:t>Організувати процедуру проведення  поіменного голосування депутатами Дергачівської міської ради VII скликання наступним чином:</w:t>
      </w:r>
    </w:p>
    <w:p w:rsidR="00CD17F1" w:rsidRPr="0050686D" w:rsidRDefault="00CD17F1" w:rsidP="00325BA6">
      <w:pPr>
        <w:pStyle w:val="ListParagraph"/>
        <w:numPr>
          <w:ilvl w:val="0"/>
          <w:numId w:val="2"/>
        </w:numPr>
        <w:jc w:val="both"/>
      </w:pPr>
      <w:r w:rsidRPr="0050686D">
        <w:t>на звернення</w:t>
      </w:r>
      <w:r>
        <w:t>м</w:t>
      </w:r>
      <w:r w:rsidRPr="0050686D">
        <w:t xml:space="preserve"> секретаря ради, депутат оголошує свою позицію - «за», «проти», «утримався»;</w:t>
      </w:r>
    </w:p>
    <w:p w:rsidR="00CD17F1" w:rsidRPr="0050686D" w:rsidRDefault="00CD17F1" w:rsidP="00325BA6">
      <w:pPr>
        <w:pStyle w:val="ListParagraph"/>
        <w:numPr>
          <w:ilvl w:val="0"/>
          <w:numId w:val="2"/>
        </w:numPr>
        <w:jc w:val="both"/>
      </w:pPr>
      <w:r w:rsidRPr="0050686D">
        <w:t>секретар ради вносить позицію депутатів до бюлетеня;</w:t>
      </w:r>
    </w:p>
    <w:p w:rsidR="00CD17F1" w:rsidRPr="0050686D" w:rsidRDefault="00CD17F1" w:rsidP="00325BA6">
      <w:pPr>
        <w:pStyle w:val="ListParagraph"/>
        <w:numPr>
          <w:ilvl w:val="0"/>
          <w:numId w:val="2"/>
        </w:numPr>
        <w:jc w:val="both"/>
      </w:pPr>
      <w:r w:rsidRPr="0050686D">
        <w:t>секретар ради підраховує голоси усіх депутатів, які брали участь у голосуванні: «за», «проти», « утримався»»</w:t>
      </w:r>
      <w:r>
        <w:t xml:space="preserve"> або «не голосує»</w:t>
      </w:r>
      <w:r w:rsidRPr="0050686D">
        <w:t>;</w:t>
      </w:r>
    </w:p>
    <w:p w:rsidR="00CD17F1" w:rsidRPr="0050686D" w:rsidRDefault="00CD17F1" w:rsidP="00403446">
      <w:pPr>
        <w:pStyle w:val="ListParagraph"/>
        <w:numPr>
          <w:ilvl w:val="0"/>
          <w:numId w:val="2"/>
        </w:numPr>
        <w:jc w:val="both"/>
      </w:pPr>
      <w:r w:rsidRPr="0050686D">
        <w:t xml:space="preserve">головуючий на засіданні оголошує результати голосування, </w:t>
      </w:r>
      <w:r>
        <w:t>прийнято чи не прийнято рішення;</w:t>
      </w:r>
    </w:p>
    <w:p w:rsidR="00CD17F1" w:rsidRDefault="00CD17F1" w:rsidP="00100F71">
      <w:pPr>
        <w:pStyle w:val="ListParagraph"/>
        <w:numPr>
          <w:ilvl w:val="0"/>
          <w:numId w:val="1"/>
        </w:numPr>
        <w:jc w:val="both"/>
      </w:pPr>
      <w:r>
        <w:t>Здійснювати обов’язкову відео-зйомку , що фіксує процес поіменного голосування депутатами  Дергачівської міської ради VII скликання.</w:t>
      </w:r>
    </w:p>
    <w:p w:rsidR="00CD17F1" w:rsidRPr="009D2D0C" w:rsidRDefault="00CD17F1" w:rsidP="00100F71">
      <w:pPr>
        <w:pStyle w:val="ListParagraph"/>
        <w:numPr>
          <w:ilvl w:val="0"/>
          <w:numId w:val="1"/>
        </w:numPr>
        <w:jc w:val="both"/>
      </w:pPr>
      <w:r>
        <w:t xml:space="preserve">Контроль за виконанням цього рішення покласти на </w:t>
      </w:r>
      <w:r>
        <w:rPr>
          <w:color w:val="000000"/>
        </w:rPr>
        <w:t>постійну комісію Дергачівської міської ради з політико-правових питань, депутатської діяльності та місцевого самоврядування та Раду голів постійних комісій Дергачівської міської ради.</w:t>
      </w:r>
    </w:p>
    <w:p w:rsidR="00CD17F1" w:rsidRDefault="00CD17F1" w:rsidP="00100F71">
      <w:pPr>
        <w:jc w:val="both"/>
      </w:pPr>
    </w:p>
    <w:p w:rsidR="00CD17F1" w:rsidRDefault="00CD17F1">
      <w:pPr>
        <w:rPr>
          <w:lang w:val="en-US"/>
        </w:rPr>
      </w:pPr>
      <w:r>
        <w:t>Дергачівський 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О.В. Лисицький </w:t>
      </w:r>
    </w:p>
    <w:p w:rsidR="00CD17F1" w:rsidRDefault="00CD17F1">
      <w:pPr>
        <w:rPr>
          <w:lang w:val="en-US"/>
        </w:rPr>
      </w:pPr>
    </w:p>
    <w:p w:rsidR="00CD17F1" w:rsidRDefault="00CD17F1">
      <w:pPr>
        <w:rPr>
          <w:lang w:val="en-US"/>
        </w:rPr>
      </w:pPr>
    </w:p>
    <w:p w:rsidR="00CD17F1" w:rsidRDefault="00CD17F1">
      <w:pPr>
        <w:rPr>
          <w:lang w:val="en-US"/>
        </w:rPr>
      </w:pPr>
    </w:p>
    <w:p w:rsidR="00CD17F1" w:rsidRDefault="00CD17F1"/>
    <w:p w:rsidR="00CD17F1" w:rsidRDefault="00CD17F1"/>
    <w:p w:rsidR="00CD17F1" w:rsidRDefault="00CD17F1"/>
    <w:p w:rsidR="00CD17F1" w:rsidRDefault="00CD17F1"/>
    <w:p w:rsidR="00CD17F1" w:rsidRDefault="00CD17F1"/>
    <w:p w:rsidR="00CD17F1" w:rsidRDefault="00CD17F1"/>
    <w:p w:rsidR="00CD17F1" w:rsidRDefault="00CD17F1"/>
    <w:p w:rsidR="00CD17F1" w:rsidRDefault="00CD17F1"/>
    <w:p w:rsidR="00CD17F1" w:rsidRDefault="00CD17F1"/>
    <w:p w:rsidR="00CD17F1" w:rsidRDefault="00CD17F1"/>
    <w:p w:rsidR="00CD17F1" w:rsidRDefault="00CD17F1"/>
    <w:p w:rsidR="00CD17F1" w:rsidRDefault="00CD17F1"/>
    <w:p w:rsidR="00CD17F1" w:rsidRPr="00D63322" w:rsidRDefault="00CD17F1"/>
    <w:p w:rsidR="00CD17F1" w:rsidRPr="0025248B" w:rsidRDefault="00CD17F1"/>
    <w:p w:rsidR="00CD17F1" w:rsidRPr="0025248B" w:rsidRDefault="00CD17F1" w:rsidP="002B6FF8">
      <w:pPr>
        <w:rPr>
          <w:rStyle w:val="Strong"/>
          <w:b w:val="0"/>
        </w:rPr>
      </w:pPr>
      <w:r>
        <w:rPr>
          <w:rStyle w:val="Strong"/>
          <w:b w:val="0"/>
        </w:rPr>
        <w:t xml:space="preserve">                                                                                           </w:t>
      </w:r>
      <w:r w:rsidRPr="0025248B">
        <w:rPr>
          <w:rStyle w:val="Strong"/>
          <w:b w:val="0"/>
        </w:rPr>
        <w:t>Додаток 1</w:t>
      </w:r>
    </w:p>
    <w:p w:rsidR="00CD17F1" w:rsidRDefault="00CD17F1" w:rsidP="009D6492">
      <w:pPr>
        <w:jc w:val="center"/>
        <w:rPr>
          <w:rStyle w:val="Strong"/>
          <w:b w:val="0"/>
        </w:rPr>
      </w:pPr>
      <w:r>
        <w:rPr>
          <w:rStyle w:val="Strong"/>
          <w:b w:val="0"/>
        </w:rPr>
        <w:t xml:space="preserve">                                                                                          до рішення № 1  </w:t>
      </w:r>
      <w:r w:rsidRPr="0025248B">
        <w:rPr>
          <w:rStyle w:val="Strong"/>
          <w:b w:val="0"/>
          <w:lang w:val="en-US"/>
        </w:rPr>
        <w:t>V</w:t>
      </w:r>
      <w:r w:rsidRPr="0025248B">
        <w:rPr>
          <w:rStyle w:val="Strong"/>
          <w:b w:val="0"/>
        </w:rPr>
        <w:t xml:space="preserve">ІІІ сесії </w:t>
      </w:r>
      <w:r w:rsidRPr="0025248B">
        <w:rPr>
          <w:rStyle w:val="Strong"/>
          <w:b w:val="0"/>
          <w:lang w:val="en-US"/>
        </w:rPr>
        <w:t>V</w:t>
      </w:r>
      <w:r w:rsidRPr="0025248B">
        <w:rPr>
          <w:rStyle w:val="Strong"/>
          <w:b w:val="0"/>
        </w:rPr>
        <w:t xml:space="preserve">ІІ скликання </w:t>
      </w:r>
      <w:r>
        <w:rPr>
          <w:rStyle w:val="Strong"/>
          <w:b w:val="0"/>
        </w:rPr>
        <w:t xml:space="preserve">  </w:t>
      </w:r>
    </w:p>
    <w:p w:rsidR="00CD17F1" w:rsidRPr="0025248B" w:rsidRDefault="00CD17F1" w:rsidP="009D6492">
      <w:pPr>
        <w:jc w:val="center"/>
        <w:rPr>
          <w:rStyle w:val="Strong"/>
          <w:b w:val="0"/>
        </w:rPr>
      </w:pPr>
      <w:r>
        <w:rPr>
          <w:rStyle w:val="Strong"/>
          <w:b w:val="0"/>
        </w:rPr>
        <w:t xml:space="preserve">                                                                   </w:t>
      </w:r>
      <w:r w:rsidRPr="0025248B">
        <w:rPr>
          <w:rStyle w:val="Strong"/>
          <w:b w:val="0"/>
        </w:rPr>
        <w:t>Дергачівської міської ради</w:t>
      </w:r>
    </w:p>
    <w:p w:rsidR="00CD17F1" w:rsidRDefault="00CD17F1" w:rsidP="007D3825">
      <w:pPr>
        <w:jc w:val="right"/>
        <w:rPr>
          <w:rStyle w:val="Strong"/>
          <w:b w:val="0"/>
          <w:lang w:val="en-US"/>
        </w:rPr>
      </w:pPr>
      <w:r>
        <w:rPr>
          <w:rStyle w:val="Strong"/>
          <w:b w:val="0"/>
        </w:rPr>
        <w:t>від 31 березня</w:t>
      </w:r>
      <w:r w:rsidRPr="0025248B">
        <w:rPr>
          <w:rStyle w:val="Strong"/>
          <w:b w:val="0"/>
        </w:rPr>
        <w:t xml:space="preserve"> 2016 року</w:t>
      </w:r>
    </w:p>
    <w:p w:rsidR="00CD17F1" w:rsidRPr="0025248B" w:rsidRDefault="00CD17F1" w:rsidP="007D3825">
      <w:pPr>
        <w:jc w:val="right"/>
        <w:rPr>
          <w:rStyle w:val="Strong"/>
          <w:b w:val="0"/>
          <w:lang w:val="en-US"/>
        </w:rPr>
      </w:pPr>
    </w:p>
    <w:p w:rsidR="00CD17F1" w:rsidRPr="0025248B" w:rsidRDefault="00CD17F1" w:rsidP="00D63322">
      <w:pPr>
        <w:jc w:val="center"/>
        <w:rPr>
          <w:rStyle w:val="Strong"/>
          <w:i/>
        </w:rPr>
      </w:pPr>
      <w:r w:rsidRPr="0025248B">
        <w:rPr>
          <w:rStyle w:val="Strong"/>
          <w:i/>
        </w:rPr>
        <w:t xml:space="preserve">  </w:t>
      </w:r>
      <w:r>
        <w:rPr>
          <w:rStyle w:val="Strong"/>
          <w:i/>
        </w:rPr>
        <w:t xml:space="preserve">          </w:t>
      </w:r>
      <w:r w:rsidRPr="0025248B">
        <w:rPr>
          <w:rStyle w:val="Strong"/>
          <w:i/>
        </w:rPr>
        <w:t xml:space="preserve">          ВІДОМОСТІ ПРО РЕЗУЛЬТАТИ ГОЛ</w:t>
      </w:r>
      <w:r>
        <w:rPr>
          <w:rStyle w:val="Strong"/>
          <w:i/>
        </w:rPr>
        <w:t>ОСУВАННЯ       від __ ______20__</w:t>
      </w:r>
      <w:r w:rsidRPr="0025248B">
        <w:rPr>
          <w:rStyle w:val="Strong"/>
          <w:i/>
        </w:rPr>
        <w:t xml:space="preserve"> року</w:t>
      </w:r>
    </w:p>
    <w:p w:rsidR="00CD17F1" w:rsidRPr="0025248B" w:rsidRDefault="00CD17F1" w:rsidP="007D3825">
      <w:pPr>
        <w:jc w:val="center"/>
        <w:rPr>
          <w:rStyle w:val="Strong"/>
        </w:rPr>
      </w:pPr>
      <w:r w:rsidRPr="0025248B">
        <w:rPr>
          <w:rStyle w:val="Strong"/>
        </w:rPr>
        <w:t>__ сесії Дергачівської міської ради VII скликання</w:t>
      </w:r>
    </w:p>
    <w:p w:rsidR="00CD17F1" w:rsidRPr="0025248B" w:rsidRDefault="00CD17F1" w:rsidP="00D63322">
      <w:pPr>
        <w:jc w:val="center"/>
        <w:rPr>
          <w:rStyle w:val="Strong"/>
          <w:color w:val="2E2E2E"/>
        </w:rPr>
      </w:pPr>
      <w:r w:rsidRPr="0025248B">
        <w:rPr>
          <w:rStyle w:val="Strong"/>
          <w:color w:val="2E2E2E"/>
        </w:rPr>
        <w:t>ГОЛОСУВАННЯ З ПИТАННЯ   №__</w:t>
      </w:r>
    </w:p>
    <w:p w:rsidR="00CD17F1" w:rsidRPr="0025248B" w:rsidRDefault="00CD17F1" w:rsidP="00D63322">
      <w:pPr>
        <w:jc w:val="center"/>
        <w:rPr>
          <w:b/>
          <w:bCs/>
          <w:color w:val="2E2E2E"/>
        </w:rPr>
      </w:pPr>
      <w:r w:rsidRPr="0025248B">
        <w:rPr>
          <w:rStyle w:val="Strong"/>
          <w:color w:val="2E2E2E"/>
        </w:rPr>
        <w:t xml:space="preserve"> </w:t>
      </w:r>
      <w:r w:rsidRPr="0025248B">
        <w:rPr>
          <w:b/>
          <w:bCs/>
          <w:color w:val="2E2E2E"/>
        </w:rPr>
        <w:t>___________________________________________________________</w:t>
      </w:r>
      <w:r w:rsidRPr="0025248B">
        <w:rPr>
          <w:b/>
          <w:bCs/>
          <w:color w:val="2E2E2E"/>
        </w:rPr>
        <w:br/>
      </w:r>
      <w:r w:rsidRPr="0025248B">
        <w:rPr>
          <w:color w:val="000000"/>
        </w:rPr>
        <w:t>(пропозиція з якої проводиться голосування)</w:t>
      </w:r>
    </w:p>
    <w:tbl>
      <w:tblPr>
        <w:tblW w:w="904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2"/>
        <w:gridCol w:w="2604"/>
        <w:gridCol w:w="1045"/>
        <w:gridCol w:w="1086"/>
        <w:gridCol w:w="1246"/>
        <w:gridCol w:w="2521"/>
        <w:gridCol w:w="90"/>
      </w:tblGrid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7F1" w:rsidRPr="0025248B" w:rsidRDefault="00CD17F1" w:rsidP="00D63322">
            <w:pPr>
              <w:spacing w:before="75" w:after="150"/>
              <w:rPr>
                <w:b/>
                <w:color w:val="2E2E2E"/>
              </w:rPr>
            </w:pPr>
            <w:r w:rsidRPr="0025248B">
              <w:rPr>
                <w:b/>
                <w:color w:val="2E2E2E"/>
              </w:rPr>
              <w:t>№</w:t>
            </w:r>
          </w:p>
          <w:p w:rsidR="00CD17F1" w:rsidRPr="0025248B" w:rsidRDefault="00CD17F1" w:rsidP="00D63322">
            <w:pPr>
              <w:spacing w:before="75" w:after="150"/>
              <w:jc w:val="center"/>
              <w:rPr>
                <w:b/>
                <w:color w:val="2E2E2E"/>
              </w:rPr>
            </w:pPr>
            <w:r w:rsidRPr="0025248B">
              <w:rPr>
                <w:b/>
                <w:color w:val="2E2E2E"/>
              </w:rPr>
              <w:t>з./п.</w:t>
            </w:r>
          </w:p>
        </w:tc>
        <w:tc>
          <w:tcPr>
            <w:tcW w:w="2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7F1" w:rsidRPr="0025248B" w:rsidRDefault="00CD17F1" w:rsidP="00D63322">
            <w:pPr>
              <w:spacing w:before="75" w:after="150"/>
              <w:jc w:val="center"/>
              <w:rPr>
                <w:b/>
                <w:color w:val="2E2E2E"/>
              </w:rPr>
            </w:pPr>
            <w:r w:rsidRPr="0025248B">
              <w:rPr>
                <w:b/>
                <w:color w:val="2E2E2E"/>
              </w:rPr>
              <w:t>Прізвище, ім'я по батькові</w:t>
            </w:r>
          </w:p>
        </w:tc>
        <w:tc>
          <w:tcPr>
            <w:tcW w:w="3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7F1" w:rsidRPr="0025248B" w:rsidRDefault="00CD17F1" w:rsidP="00D63322">
            <w:pPr>
              <w:spacing w:before="75" w:after="150"/>
              <w:jc w:val="center"/>
              <w:rPr>
                <w:b/>
                <w:color w:val="2E2E2E"/>
              </w:rPr>
            </w:pPr>
            <w:r w:rsidRPr="0025248B">
              <w:rPr>
                <w:b/>
                <w:color w:val="2E2E2E"/>
              </w:rPr>
              <w:t>Голосування</w:t>
            </w:r>
          </w:p>
        </w:tc>
        <w:tc>
          <w:tcPr>
            <w:tcW w:w="2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17F1" w:rsidRPr="0025248B" w:rsidRDefault="00CD17F1" w:rsidP="00D63322">
            <w:pPr>
              <w:spacing w:before="75" w:after="150"/>
              <w:jc w:val="center"/>
              <w:rPr>
                <w:b/>
                <w:color w:val="2E2E2E"/>
              </w:rPr>
            </w:pPr>
            <w:r w:rsidRPr="0025248B">
              <w:rPr>
                <w:b/>
                <w:color w:val="2E2E2E"/>
              </w:rPr>
              <w:t>Не голосує</w:t>
            </w: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7F1" w:rsidRPr="0025248B" w:rsidRDefault="00CD17F1" w:rsidP="00D63322">
            <w:pPr>
              <w:rPr>
                <w:b/>
                <w:color w:val="2E2E2E"/>
              </w:rPr>
            </w:pPr>
          </w:p>
        </w:tc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7F1" w:rsidRPr="0025248B" w:rsidRDefault="00CD17F1" w:rsidP="00D63322">
            <w:pPr>
              <w:rPr>
                <w:b/>
                <w:color w:val="2E2E2E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7F1" w:rsidRPr="0025248B" w:rsidRDefault="00CD17F1" w:rsidP="00D63322">
            <w:pPr>
              <w:spacing w:before="75" w:after="150"/>
              <w:jc w:val="center"/>
              <w:rPr>
                <w:b/>
                <w:color w:val="2E2E2E"/>
              </w:rPr>
            </w:pPr>
            <w:r w:rsidRPr="0025248B">
              <w:rPr>
                <w:b/>
                <w:color w:val="2E2E2E"/>
              </w:rPr>
              <w:t>За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7F1" w:rsidRPr="0025248B" w:rsidRDefault="00CD17F1" w:rsidP="00D63322">
            <w:pPr>
              <w:spacing w:before="75" w:after="150"/>
              <w:jc w:val="center"/>
              <w:rPr>
                <w:b/>
                <w:color w:val="2E2E2E"/>
              </w:rPr>
            </w:pPr>
            <w:r w:rsidRPr="0025248B">
              <w:rPr>
                <w:b/>
                <w:color w:val="2E2E2E"/>
              </w:rPr>
              <w:t>Проти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7F1" w:rsidRPr="0025248B" w:rsidRDefault="00CD17F1" w:rsidP="00D63322">
            <w:pPr>
              <w:spacing w:before="75" w:after="150"/>
              <w:jc w:val="center"/>
              <w:rPr>
                <w:b/>
                <w:color w:val="2E2E2E"/>
              </w:rPr>
            </w:pPr>
            <w:r w:rsidRPr="0025248B">
              <w:rPr>
                <w:b/>
                <w:color w:val="2E2E2E"/>
              </w:rPr>
              <w:t>Утримався</w:t>
            </w:r>
          </w:p>
        </w:tc>
        <w:tc>
          <w:tcPr>
            <w:tcW w:w="2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D17F1" w:rsidRPr="0025248B" w:rsidRDefault="00CD17F1" w:rsidP="00D63322">
            <w:pPr>
              <w:rPr>
                <w:b/>
                <w:color w:val="2E2E2E"/>
              </w:rPr>
            </w:pPr>
          </w:p>
        </w:tc>
      </w:tr>
      <w:tr w:rsidR="00CD17F1" w:rsidRPr="0025248B" w:rsidTr="00D63322">
        <w:trPr>
          <w:gridAfter w:val="1"/>
          <w:wAfter w:w="80" w:type="dxa"/>
          <w:trHeight w:val="300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1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ind w:right="-15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6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7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8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9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10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11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12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13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  <w:r w:rsidRPr="0025248B">
              <w:rPr>
                <w:rStyle w:val="Strong"/>
                <w:color w:val="2E2E2E"/>
              </w:rPr>
              <w:t>14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  <w:r w:rsidRPr="0025248B">
              <w:rPr>
                <w:rStyle w:val="Strong"/>
                <w:color w:val="2E2E2E"/>
              </w:rPr>
              <w:t>15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  <w:r w:rsidRPr="0025248B">
              <w:rPr>
                <w:rStyle w:val="Strong"/>
                <w:color w:val="2E2E2E"/>
              </w:rPr>
              <w:t>16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  <w:r w:rsidRPr="0025248B">
              <w:rPr>
                <w:rStyle w:val="Strong"/>
                <w:color w:val="2E2E2E"/>
              </w:rPr>
              <w:t>17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  <w:r w:rsidRPr="0025248B">
              <w:rPr>
                <w:rStyle w:val="Strong"/>
                <w:color w:val="2E2E2E"/>
              </w:rPr>
              <w:t>18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  <w:r w:rsidRPr="0025248B">
              <w:rPr>
                <w:rStyle w:val="Strong"/>
                <w:color w:val="2E2E2E"/>
              </w:rPr>
              <w:t>19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  <w:r w:rsidRPr="0025248B">
              <w:rPr>
                <w:rStyle w:val="Strong"/>
                <w:color w:val="2E2E2E"/>
              </w:rPr>
              <w:t>20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  <w:r w:rsidRPr="0025248B">
              <w:rPr>
                <w:rStyle w:val="Strong"/>
                <w:color w:val="2E2E2E"/>
              </w:rPr>
              <w:t>21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  <w:r w:rsidRPr="0025248B">
              <w:rPr>
                <w:rStyle w:val="Strong"/>
                <w:color w:val="2E2E2E"/>
              </w:rPr>
              <w:t>22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  <w:r w:rsidRPr="0025248B">
              <w:rPr>
                <w:rStyle w:val="Strong"/>
                <w:color w:val="2E2E2E"/>
              </w:rPr>
              <w:t>23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  <w:r w:rsidRPr="0025248B">
              <w:rPr>
                <w:rStyle w:val="Strong"/>
                <w:color w:val="2E2E2E"/>
              </w:rPr>
              <w:t>24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  <w:r w:rsidRPr="0025248B">
              <w:rPr>
                <w:rStyle w:val="Strong"/>
                <w:color w:val="2E2E2E"/>
              </w:rPr>
              <w:t>25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  <w:r w:rsidRPr="0025248B">
              <w:rPr>
                <w:rStyle w:val="Strong"/>
                <w:color w:val="2E2E2E"/>
              </w:rPr>
              <w:t>26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</w:tr>
      <w:tr w:rsidR="00CD17F1" w:rsidRPr="0025248B" w:rsidTr="00880E2B">
        <w:trPr>
          <w:gridAfter w:val="1"/>
          <w:wAfter w:w="80" w:type="dxa"/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  <w:r w:rsidRPr="0025248B">
              <w:rPr>
                <w:rStyle w:val="Strong"/>
                <w:color w:val="2E2E2E"/>
              </w:rPr>
              <w:t>27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rStyle w:val="Strong"/>
                <w:color w:val="2E2E2E"/>
              </w:rPr>
            </w:pPr>
          </w:p>
        </w:tc>
      </w:tr>
      <w:tr w:rsidR="00CD17F1" w:rsidRPr="0025248B" w:rsidTr="00880E2B">
        <w:trPr>
          <w:tblCellSpacing w:w="0" w:type="dxa"/>
          <w:jc w:val="center"/>
        </w:trPr>
        <w:tc>
          <w:tcPr>
            <w:tcW w:w="418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jc w:val="center"/>
              <w:rPr>
                <w:b/>
                <w:color w:val="2E2E2E"/>
              </w:rPr>
            </w:pPr>
            <w:r w:rsidRPr="0025248B">
              <w:rPr>
                <w:b/>
                <w:color w:val="2E2E2E"/>
              </w:rPr>
              <w:t>Всього голосів: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7F1" w:rsidRPr="0025248B" w:rsidRDefault="00CD17F1" w:rsidP="00D63322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7F1" w:rsidRPr="0025248B" w:rsidRDefault="00CD17F1" w:rsidP="00880E2B">
            <w:pPr>
              <w:spacing w:before="75" w:after="150"/>
              <w:rPr>
                <w:color w:val="2E2E2E"/>
              </w:rPr>
            </w:pPr>
            <w:r w:rsidRPr="0025248B">
              <w:rPr>
                <w:rStyle w:val="Strong"/>
                <w:color w:val="2E2E2E"/>
              </w:rPr>
              <w:t> </w:t>
            </w:r>
          </w:p>
        </w:tc>
      </w:tr>
    </w:tbl>
    <w:p w:rsidR="00CD17F1" w:rsidRPr="0025248B" w:rsidRDefault="00CD17F1" w:rsidP="00D63322">
      <w:pPr>
        <w:spacing w:before="100" w:beforeAutospacing="1" w:after="100" w:afterAutospacing="1"/>
        <w:rPr>
          <w:color w:val="000000"/>
        </w:rPr>
      </w:pPr>
      <w:r w:rsidRPr="0025248B">
        <w:rPr>
          <w:color w:val="000000"/>
        </w:rPr>
        <w:t>Всього «ЗА» проголосувало ________________осіб.</w:t>
      </w:r>
    </w:p>
    <w:p w:rsidR="00CD17F1" w:rsidRPr="0025248B" w:rsidRDefault="00CD17F1" w:rsidP="00D63322">
      <w:pPr>
        <w:spacing w:before="100" w:beforeAutospacing="1" w:after="100" w:afterAutospacing="1"/>
        <w:rPr>
          <w:color w:val="000000"/>
        </w:rPr>
      </w:pPr>
      <w:r w:rsidRPr="0025248B">
        <w:rPr>
          <w:color w:val="000000"/>
        </w:rPr>
        <w:t>Всього «ПРОТИ» проголосувало ____________осіб</w:t>
      </w:r>
    </w:p>
    <w:p w:rsidR="00CD17F1" w:rsidRPr="0025248B" w:rsidRDefault="00CD17F1" w:rsidP="00D63322">
      <w:pPr>
        <w:spacing w:before="100" w:beforeAutospacing="1" w:after="100" w:afterAutospacing="1"/>
        <w:rPr>
          <w:color w:val="000000"/>
        </w:rPr>
      </w:pPr>
      <w:r w:rsidRPr="0025248B">
        <w:rPr>
          <w:color w:val="000000"/>
        </w:rPr>
        <w:t>Всього «УТРИМАЛОСЯ» __________________ осіб</w:t>
      </w:r>
    </w:p>
    <w:p w:rsidR="00CD17F1" w:rsidRPr="0025248B" w:rsidRDefault="00CD17F1" w:rsidP="00D63322">
      <w:r w:rsidRPr="0025248B">
        <w:t xml:space="preserve"> </w:t>
      </w:r>
    </w:p>
    <w:p w:rsidR="00CD17F1" w:rsidRPr="0025248B" w:rsidRDefault="00CD17F1" w:rsidP="00D63322">
      <w:r w:rsidRPr="0025248B">
        <w:t xml:space="preserve">Секретар Дергачівської  міської ради </w:t>
      </w:r>
      <w:r w:rsidRPr="0025248B">
        <w:tab/>
      </w:r>
      <w:r w:rsidRPr="0025248B">
        <w:tab/>
      </w:r>
      <w:r w:rsidRPr="0025248B">
        <w:tab/>
      </w:r>
      <w:r w:rsidRPr="0025248B">
        <w:tab/>
      </w:r>
      <w:r w:rsidRPr="0025248B">
        <w:tab/>
      </w:r>
      <w:r w:rsidRPr="0025248B">
        <w:tab/>
        <w:t xml:space="preserve">К.І. Бондаренко </w:t>
      </w:r>
    </w:p>
    <w:p w:rsidR="00CD17F1" w:rsidRPr="0025248B" w:rsidRDefault="00CD17F1">
      <w:pPr>
        <w:rPr>
          <w:lang w:val="en-US"/>
        </w:rPr>
      </w:pPr>
    </w:p>
    <w:sectPr w:rsidR="00CD17F1" w:rsidRPr="0025248B" w:rsidSect="00D63322">
      <w:pgSz w:w="11906" w:h="16838"/>
      <w:pgMar w:top="539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0804"/>
    <w:multiLevelType w:val="hybridMultilevel"/>
    <w:tmpl w:val="6832BA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35549A"/>
    <w:multiLevelType w:val="hybridMultilevel"/>
    <w:tmpl w:val="F7B451B6"/>
    <w:lvl w:ilvl="0" w:tplc="9CF047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F71"/>
    <w:rsid w:val="000554DB"/>
    <w:rsid w:val="00100F71"/>
    <w:rsid w:val="00147D79"/>
    <w:rsid w:val="001E622E"/>
    <w:rsid w:val="00250321"/>
    <w:rsid w:val="0025248B"/>
    <w:rsid w:val="002B6C78"/>
    <w:rsid w:val="002B6FF8"/>
    <w:rsid w:val="002E2AA1"/>
    <w:rsid w:val="00301050"/>
    <w:rsid w:val="00325BA6"/>
    <w:rsid w:val="003D0224"/>
    <w:rsid w:val="00402779"/>
    <w:rsid w:val="00403446"/>
    <w:rsid w:val="004320B8"/>
    <w:rsid w:val="0045065D"/>
    <w:rsid w:val="004809A9"/>
    <w:rsid w:val="004C0545"/>
    <w:rsid w:val="004D227B"/>
    <w:rsid w:val="0050686D"/>
    <w:rsid w:val="00685D3B"/>
    <w:rsid w:val="006A24A4"/>
    <w:rsid w:val="00706A1A"/>
    <w:rsid w:val="00740900"/>
    <w:rsid w:val="00776728"/>
    <w:rsid w:val="007D3825"/>
    <w:rsid w:val="007E036F"/>
    <w:rsid w:val="007F3E97"/>
    <w:rsid w:val="00880E2B"/>
    <w:rsid w:val="0089490D"/>
    <w:rsid w:val="008B408D"/>
    <w:rsid w:val="008B4C1D"/>
    <w:rsid w:val="00934C25"/>
    <w:rsid w:val="00996F85"/>
    <w:rsid w:val="009D2D0C"/>
    <w:rsid w:val="009D6492"/>
    <w:rsid w:val="009D7F16"/>
    <w:rsid w:val="00AF02B1"/>
    <w:rsid w:val="00C3271F"/>
    <w:rsid w:val="00CD17F1"/>
    <w:rsid w:val="00CE7D50"/>
    <w:rsid w:val="00D05383"/>
    <w:rsid w:val="00D123F9"/>
    <w:rsid w:val="00D42A13"/>
    <w:rsid w:val="00D63322"/>
    <w:rsid w:val="00DA17D5"/>
    <w:rsid w:val="00DB12BE"/>
    <w:rsid w:val="00EB3F9F"/>
    <w:rsid w:val="00ED500D"/>
    <w:rsid w:val="00FC7674"/>
    <w:rsid w:val="00FF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0F7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7D382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B1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363</TotalTime>
  <Pages>3</Pages>
  <Words>1754</Words>
  <Characters>1000</Characters>
  <Application>Microsoft Office Outlook</Application>
  <DocSecurity>0</DocSecurity>
  <Lines>0</Lines>
  <Paragraphs>0</Paragraphs>
  <ScaleCrop>false</ScaleCrop>
  <Company>Association of Ukrainian Cities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KI</cp:lastModifiedBy>
  <cp:revision>11</cp:revision>
  <cp:lastPrinted>2016-04-01T13:23:00Z</cp:lastPrinted>
  <dcterms:created xsi:type="dcterms:W3CDTF">2016-03-25T08:11:00Z</dcterms:created>
  <dcterms:modified xsi:type="dcterms:W3CDTF">2016-04-01T13:36:00Z</dcterms:modified>
</cp:coreProperties>
</file>