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B9" w:rsidRDefault="00E23AB9" w:rsidP="00D3014A">
      <w:pPr>
        <w:jc w:val="right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bl" style="position:absolute;left:0;text-align:left;margin-left:200.7pt;margin-top:-28.2pt;width:54pt;height:81pt;z-index:251658240;visibility:visible">
            <v:imagedata r:id="rId5" o:title="" cropbottom="40204f" cropleft="27942f" cropright="30445f"/>
          </v:shape>
        </w:pict>
      </w:r>
      <w:r>
        <w:t xml:space="preserve"> </w:t>
      </w:r>
    </w:p>
    <w:p w:rsidR="00E23AB9" w:rsidRDefault="00E23AB9" w:rsidP="00D3014A"/>
    <w:p w:rsidR="00E23AB9" w:rsidRDefault="00E23AB9" w:rsidP="00D3014A">
      <w:pPr>
        <w:rPr>
          <w:lang w:val="ru-RU"/>
        </w:rPr>
      </w:pPr>
    </w:p>
    <w:p w:rsidR="00E23AB9" w:rsidRDefault="00E23AB9" w:rsidP="00D3014A"/>
    <w:p w:rsidR="00E23AB9" w:rsidRDefault="00E23AB9" w:rsidP="00D3014A">
      <w:pPr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>Дергачівська міська рада</w:t>
      </w:r>
    </w:p>
    <w:p w:rsidR="00E23AB9" w:rsidRDefault="00E23AB9" w:rsidP="00D3014A">
      <w:pPr>
        <w:jc w:val="center"/>
        <w:rPr>
          <w:b/>
          <w:caps/>
          <w:sz w:val="20"/>
          <w:szCs w:val="20"/>
        </w:rPr>
      </w:pPr>
    </w:p>
    <w:p w:rsidR="00E23AB9" w:rsidRDefault="00E23AB9" w:rsidP="00D301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D3014A">
        <w:rPr>
          <w:b/>
          <w:caps/>
          <w:sz w:val="32"/>
          <w:szCs w:val="32"/>
        </w:rPr>
        <w:t xml:space="preserve"> </w:t>
      </w:r>
      <w:r>
        <w:rPr>
          <w:b/>
          <w:sz w:val="32"/>
          <w:szCs w:val="32"/>
        </w:rPr>
        <w:t>сесія VІІ скликання</w:t>
      </w:r>
    </w:p>
    <w:p w:rsidR="00E23AB9" w:rsidRDefault="00E23AB9" w:rsidP="00D3014A">
      <w:pPr>
        <w:jc w:val="center"/>
        <w:rPr>
          <w:b/>
          <w:sz w:val="20"/>
          <w:szCs w:val="20"/>
        </w:rPr>
      </w:pPr>
    </w:p>
    <w:p w:rsidR="00E23AB9" w:rsidRDefault="00E23AB9" w:rsidP="00D3014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РІШЕННЯ</w:t>
      </w:r>
    </w:p>
    <w:p w:rsidR="00E23AB9" w:rsidRDefault="00E23AB9" w:rsidP="00D3014A">
      <w:pPr>
        <w:jc w:val="center"/>
        <w:rPr>
          <w:b/>
          <w:spacing w:val="40"/>
          <w:sz w:val="32"/>
          <w:szCs w:val="32"/>
        </w:rPr>
      </w:pPr>
    </w:p>
    <w:p w:rsidR="00E23AB9" w:rsidRPr="00414891" w:rsidRDefault="00E23AB9" w:rsidP="00D3014A">
      <w:pPr>
        <w:jc w:val="both"/>
      </w:pPr>
      <w:r>
        <w:t>Від 20 листопада  2015 року</w:t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    № </w:t>
      </w:r>
      <w:r w:rsidRPr="00414891">
        <w:t>31</w:t>
      </w:r>
    </w:p>
    <w:p w:rsidR="00E23AB9" w:rsidRDefault="00E23AB9" w:rsidP="00D3014A">
      <w:pPr>
        <w:jc w:val="both"/>
      </w:pPr>
    </w:p>
    <w:p w:rsidR="00E23AB9" w:rsidRDefault="00E23AB9" w:rsidP="00D3014A">
      <w:pPr>
        <w:jc w:val="both"/>
      </w:pPr>
    </w:p>
    <w:p w:rsidR="00E23AB9" w:rsidRPr="00414891" w:rsidRDefault="00E23AB9" w:rsidP="00D3014A">
      <w:pPr>
        <w:shd w:val="clear" w:color="auto" w:fill="FFFFFF"/>
        <w:ind w:right="4393"/>
        <w:jc w:val="both"/>
        <w:rPr>
          <w:bCs/>
        </w:rPr>
      </w:pPr>
      <w:r w:rsidRPr="00D3014A">
        <w:rPr>
          <w:bCs/>
        </w:rPr>
        <w:t xml:space="preserve">Про перейменування вулиць, провулків </w:t>
      </w:r>
    </w:p>
    <w:p w:rsidR="00E23AB9" w:rsidRPr="00D3014A" w:rsidRDefault="00E23AB9" w:rsidP="00D3014A">
      <w:pPr>
        <w:shd w:val="clear" w:color="auto" w:fill="FFFFFF"/>
        <w:ind w:right="4393"/>
        <w:jc w:val="both"/>
        <w:rPr>
          <w:bCs/>
        </w:rPr>
      </w:pPr>
      <w:r w:rsidRPr="00D3014A">
        <w:rPr>
          <w:bCs/>
        </w:rPr>
        <w:t>та в’їздів міста Дергачі</w:t>
      </w:r>
    </w:p>
    <w:p w:rsidR="00E23AB9" w:rsidRPr="00414891" w:rsidRDefault="00E23AB9" w:rsidP="00D3014A">
      <w:pPr>
        <w:shd w:val="clear" w:color="auto" w:fill="FFFFFF"/>
        <w:ind w:right="5" w:firstLine="5103"/>
        <w:jc w:val="both"/>
        <w:rPr>
          <w:bCs/>
        </w:rPr>
      </w:pPr>
    </w:p>
    <w:p w:rsidR="00E23AB9" w:rsidRPr="00414891" w:rsidRDefault="00E23AB9" w:rsidP="00D3014A">
      <w:pPr>
        <w:shd w:val="clear" w:color="auto" w:fill="FFFFFF"/>
        <w:ind w:right="5" w:firstLine="5103"/>
        <w:jc w:val="both"/>
        <w:rPr>
          <w:bCs/>
        </w:rPr>
      </w:pPr>
    </w:p>
    <w:p w:rsidR="00E23AB9" w:rsidRPr="00D3014A" w:rsidRDefault="00E23AB9" w:rsidP="00D0775E">
      <w:pPr>
        <w:ind w:firstLine="708"/>
        <w:jc w:val="both"/>
        <w:rPr>
          <w:b/>
        </w:rPr>
      </w:pPr>
      <w:r w:rsidRPr="00D3014A">
        <w:rPr>
          <w:bCs/>
        </w:rPr>
        <w:t xml:space="preserve">Відповідно до </w:t>
      </w:r>
      <w:r w:rsidRPr="00D3014A">
        <w:t xml:space="preserve">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r>
        <w:t>ураховуючи рішення виконавчого комітету Дергачівської міської ради від 10 листопада 2015 року № 195 «Про перейменування вулиць, провулків та в’їздів міста Дергачі</w:t>
      </w:r>
      <w:r w:rsidRPr="00D3014A">
        <w:rPr>
          <w:bCs/>
        </w:rPr>
        <w:t xml:space="preserve">, розглянувши Звіт </w:t>
      </w:r>
      <w:r w:rsidRPr="00D3014A">
        <w:t>громадського обговорення з питання упорядкування найменувань вулиць, провулків, площ, парків та інших споруд міста Дергачі</w:t>
      </w:r>
      <w:r w:rsidRPr="00D3014A">
        <w:rPr>
          <w:b/>
        </w:rPr>
        <w:t xml:space="preserve"> </w:t>
      </w:r>
      <w:r w:rsidRPr="00D3014A">
        <w:t>від 28.10.2015 року</w:t>
      </w:r>
      <w:r w:rsidRPr="00D3014A">
        <w:rPr>
          <w:bCs/>
        </w:rPr>
        <w:t xml:space="preserve">, керуючись </w:t>
      </w:r>
      <w:r>
        <w:rPr>
          <w:bCs/>
        </w:rPr>
        <w:t>ст. 26, 59</w:t>
      </w:r>
      <w:r w:rsidRPr="00D3014A">
        <w:t xml:space="preserve"> </w:t>
      </w:r>
      <w:r w:rsidRPr="00D3014A">
        <w:rPr>
          <w:bCs/>
        </w:rPr>
        <w:t xml:space="preserve"> Закону України «Про місцеве самовр</w:t>
      </w:r>
      <w:r>
        <w:rPr>
          <w:bCs/>
        </w:rPr>
        <w:t xml:space="preserve">ядування в Україні», </w:t>
      </w:r>
      <w:r w:rsidRPr="00D3014A">
        <w:rPr>
          <w:bCs/>
        </w:rPr>
        <w:t>міськ</w:t>
      </w:r>
      <w:r>
        <w:rPr>
          <w:bCs/>
        </w:rPr>
        <w:t>а</w:t>
      </w:r>
      <w:r w:rsidRPr="00D3014A">
        <w:rPr>
          <w:bCs/>
        </w:rPr>
        <w:t xml:space="preserve"> рад</w:t>
      </w:r>
      <w:r>
        <w:rPr>
          <w:bCs/>
        </w:rPr>
        <w:t>а</w:t>
      </w:r>
      <w:r w:rsidRPr="00D3014A">
        <w:rPr>
          <w:bCs/>
        </w:rPr>
        <w:t>, -</w:t>
      </w:r>
    </w:p>
    <w:p w:rsidR="00E23AB9" w:rsidRPr="00D3014A" w:rsidRDefault="00E23AB9" w:rsidP="00D3014A">
      <w:pPr>
        <w:shd w:val="clear" w:color="auto" w:fill="FFFFFF"/>
        <w:ind w:right="5" w:firstLine="851"/>
        <w:jc w:val="both"/>
        <w:rPr>
          <w:bCs/>
        </w:rPr>
      </w:pPr>
    </w:p>
    <w:p w:rsidR="00E23AB9" w:rsidRPr="00825B00" w:rsidRDefault="00E23AB9" w:rsidP="00825B00">
      <w:pPr>
        <w:shd w:val="clear" w:color="auto" w:fill="FFFFFF"/>
        <w:ind w:right="5"/>
        <w:jc w:val="center"/>
        <w:rPr>
          <w:b/>
          <w:bCs/>
        </w:rPr>
      </w:pPr>
      <w:r w:rsidRPr="00825B00">
        <w:rPr>
          <w:b/>
          <w:bCs/>
        </w:rPr>
        <w:t>В И Р І Ш И Л А:</w:t>
      </w:r>
    </w:p>
    <w:p w:rsidR="00E23AB9" w:rsidRPr="00D3014A" w:rsidRDefault="00E23AB9" w:rsidP="00D301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E23AB9" w:rsidRPr="00D3014A" w:rsidRDefault="00E23AB9" w:rsidP="0041489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Перейменувати вулиці, провулки та в’їзди міста Дергачі</w:t>
      </w:r>
      <w:r w:rsidRPr="00D3014A">
        <w:rPr>
          <w:rFonts w:ascii="Times New Roman" w:hAnsi="Times New Roman"/>
          <w:sz w:val="24"/>
          <w:szCs w:val="24"/>
          <w:lang w:val="uk-UA"/>
        </w:rPr>
        <w:t>: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1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Жовтневої Перемоги – вул. Калинова;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2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Ворошилова – вул. Золочівський шлях (історична назва);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3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Петровського – вул. Сумський </w:t>
      </w:r>
      <w:r w:rsidRPr="00D3014A">
        <w:rPr>
          <w:rFonts w:ascii="Times New Roman" w:hAnsi="Times New Roman"/>
          <w:sz w:val="24"/>
          <w:szCs w:val="24"/>
          <w:lang w:val="uk-UA"/>
        </w:rPr>
        <w:t>ш</w:t>
      </w:r>
      <w:r w:rsidRPr="00D3014A">
        <w:rPr>
          <w:rFonts w:ascii="Times New Roman" w:hAnsi="Times New Roman"/>
          <w:sz w:val="24"/>
          <w:szCs w:val="24"/>
        </w:rPr>
        <w:t>лях (історична назва);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4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014A">
        <w:rPr>
          <w:rFonts w:ascii="Times New Roman" w:hAnsi="Times New Roman"/>
          <w:sz w:val="24"/>
          <w:szCs w:val="24"/>
        </w:rPr>
        <w:t>вул. Червоного Міліціонера – вул. Каштанова;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5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Радянська – вул. Харківська;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D3014A">
        <w:rPr>
          <w:rFonts w:ascii="Times New Roman" w:hAnsi="Times New Roman"/>
          <w:sz w:val="24"/>
          <w:szCs w:val="24"/>
        </w:rPr>
        <w:t xml:space="preserve"> вул. Куйбишева – вул. Січова;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D3014A">
        <w:rPr>
          <w:rFonts w:ascii="Times New Roman" w:hAnsi="Times New Roman"/>
          <w:sz w:val="24"/>
          <w:szCs w:val="24"/>
        </w:rPr>
        <w:t xml:space="preserve"> вул. Ілліча – вул. Кутянська;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D3014A">
        <w:rPr>
          <w:rFonts w:ascii="Times New Roman" w:hAnsi="Times New Roman"/>
          <w:sz w:val="24"/>
          <w:szCs w:val="24"/>
        </w:rPr>
        <w:t xml:space="preserve"> вул. Калініна – вул. Спортивна;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9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Леніна – вул. Світла;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10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014A">
        <w:rPr>
          <w:rFonts w:ascii="Times New Roman" w:hAnsi="Times New Roman"/>
          <w:sz w:val="24"/>
          <w:szCs w:val="24"/>
        </w:rPr>
        <w:t xml:space="preserve"> вул. 50 років ВЛКСМ – вул. Соснова;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11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Свердлова – вул. Культури;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12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Щорса – вул. Молодіжна;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13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Пролетарська – вул. Щаслива;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14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Будьонного – вул. Незалежності;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15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Карла Маркса – вул. Трояндова;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16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Кірова – вул. Борейська;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17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Червоного Хлібороба – вул. Хлібороба;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18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Артема – вул. Наукова;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19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вул. Комінтерна – вул. Професійна;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20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пров. Жовтневої Перемоги – пров. Калиновий;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21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пров. Радянський – пров. Олександрівський;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22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пров. Ілліча – пров. Кутянський;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23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пров. Петровського – пров. Парковий;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24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пров. Більшовицький – пров. Виноградовий;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25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пров. Соціалістичний – пров. Квітучий;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26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пров. 30 років ВЛКСМ – пров. Сковороди;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27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пров. Свердлова – пров. Гончаренка;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28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пров. Ворошилова – пров. Бакуменка;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29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пров. Будьонного – пров. Незалежності;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30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в’їзд Радянський – в’їзд Харківський;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31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в’їзд Куйбишева - в’їзд Січовий;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32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в’їзд Ілліча - в’їзд Кутянський;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33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в’їзд Петровського - в’їзд Сумський;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34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в’їзд Ворошилова - в’їзд Піщанський;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35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в’їзд Свердлова - в’їзд Культури;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36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в’їзд Будьонного - в’їзд Незалежності;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37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в’їзд Комінтерна - в’їзд Професійний;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D3014A">
        <w:rPr>
          <w:rFonts w:ascii="Times New Roman" w:hAnsi="Times New Roman"/>
          <w:sz w:val="24"/>
          <w:szCs w:val="24"/>
        </w:rPr>
        <w:t>38</w:t>
      </w:r>
      <w:r w:rsidRPr="00D3014A"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</w:rPr>
        <w:t xml:space="preserve"> в’їзд Жовтневої Перемоги – в’їзд Калиновий</w:t>
      </w:r>
      <w:r w:rsidRPr="00D3014A">
        <w:rPr>
          <w:rFonts w:ascii="Times New Roman" w:hAnsi="Times New Roman"/>
          <w:sz w:val="24"/>
          <w:szCs w:val="24"/>
          <w:lang w:val="uk-UA"/>
        </w:rPr>
        <w:t>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39)</w:t>
      </w:r>
      <w:r w:rsidRPr="00D3014A">
        <w:rPr>
          <w:rFonts w:ascii="Times New Roman" w:hAnsi="Times New Roman"/>
          <w:sz w:val="24"/>
          <w:szCs w:val="24"/>
          <w:lang w:val="uk-UA"/>
        </w:rPr>
        <w:t xml:space="preserve"> вул. Жовтнева – вул. Гната Хоткевича;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40)</w:t>
      </w:r>
      <w:r w:rsidRPr="00D3014A">
        <w:rPr>
          <w:rFonts w:ascii="Times New Roman" w:hAnsi="Times New Roman"/>
          <w:sz w:val="24"/>
          <w:szCs w:val="24"/>
          <w:lang w:val="uk-UA"/>
        </w:rPr>
        <w:t xml:space="preserve"> вул. Комсомольська – вул. Морозенка;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41)</w:t>
      </w:r>
      <w:r w:rsidRPr="00D3014A">
        <w:rPr>
          <w:rFonts w:ascii="Times New Roman" w:hAnsi="Times New Roman"/>
          <w:sz w:val="24"/>
          <w:szCs w:val="24"/>
          <w:lang w:val="uk-UA"/>
        </w:rPr>
        <w:t xml:space="preserve"> пров. Жовтневий – пров. Зоряний;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D3014A">
        <w:rPr>
          <w:rFonts w:ascii="Times New Roman" w:hAnsi="Times New Roman"/>
          <w:sz w:val="24"/>
          <w:szCs w:val="24"/>
          <w:lang w:val="uk-UA"/>
        </w:rPr>
        <w:t>42) пров. Комсомольський – пров. Морозенка;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D3014A">
        <w:rPr>
          <w:rFonts w:ascii="Times New Roman" w:hAnsi="Times New Roman"/>
          <w:sz w:val="24"/>
          <w:szCs w:val="24"/>
          <w:lang w:val="uk-UA"/>
        </w:rPr>
        <w:t>43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D3014A">
        <w:rPr>
          <w:rFonts w:ascii="Times New Roman" w:hAnsi="Times New Roman"/>
          <w:sz w:val="24"/>
          <w:szCs w:val="24"/>
          <w:lang w:val="uk-UA"/>
        </w:rPr>
        <w:t xml:space="preserve"> пров. Колгоспний – пров. Семенський;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44)</w:t>
      </w:r>
      <w:r w:rsidRPr="00D3014A">
        <w:rPr>
          <w:rFonts w:ascii="Times New Roman" w:hAnsi="Times New Roman"/>
          <w:sz w:val="24"/>
          <w:szCs w:val="24"/>
          <w:lang w:val="uk-UA"/>
        </w:rPr>
        <w:t xml:space="preserve"> пров. Червоноармійський – пров. Армійський;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45)</w:t>
      </w:r>
      <w:r w:rsidRPr="00D3014A">
        <w:rPr>
          <w:rFonts w:ascii="Times New Roman" w:hAnsi="Times New Roman"/>
          <w:sz w:val="24"/>
          <w:szCs w:val="24"/>
          <w:lang w:val="uk-UA"/>
        </w:rPr>
        <w:t xml:space="preserve"> в’їзд Червоноармійський – в’їзд Армійський;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46)</w:t>
      </w:r>
      <w:r w:rsidRPr="00D3014A">
        <w:rPr>
          <w:rFonts w:ascii="Times New Roman" w:hAnsi="Times New Roman"/>
          <w:sz w:val="24"/>
          <w:szCs w:val="24"/>
          <w:lang w:val="uk-UA"/>
        </w:rPr>
        <w:t xml:space="preserve"> вул. Червоного Агронома – вул. Агронома;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47)</w:t>
      </w:r>
      <w:r w:rsidRPr="00D3014A">
        <w:rPr>
          <w:rFonts w:ascii="Times New Roman" w:hAnsi="Times New Roman"/>
          <w:sz w:val="24"/>
          <w:szCs w:val="24"/>
          <w:lang w:val="uk-UA"/>
        </w:rPr>
        <w:t xml:space="preserve"> пров. Комінтерна – пров. Професійний;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48)</w:t>
      </w:r>
      <w:r w:rsidRPr="00D3014A">
        <w:rPr>
          <w:rFonts w:ascii="Times New Roman" w:hAnsi="Times New Roman"/>
          <w:sz w:val="24"/>
          <w:szCs w:val="24"/>
          <w:lang w:val="uk-UA"/>
        </w:rPr>
        <w:t xml:space="preserve"> в’їзд Червоного Міліціонера – в’їзд Каштановий;</w:t>
      </w:r>
    </w:p>
    <w:p w:rsidR="00E23AB9" w:rsidRPr="00D3014A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49)</w:t>
      </w:r>
      <w:r w:rsidRPr="00D3014A">
        <w:rPr>
          <w:rFonts w:ascii="Times New Roman" w:hAnsi="Times New Roman"/>
          <w:sz w:val="24"/>
          <w:szCs w:val="24"/>
          <w:lang w:val="uk-UA"/>
        </w:rPr>
        <w:t xml:space="preserve"> в’їзд Комсомольський – в’їзд Морозенка;</w:t>
      </w:r>
    </w:p>
    <w:p w:rsidR="00E23AB9" w:rsidRDefault="00E23AB9" w:rsidP="00414891">
      <w:pPr>
        <w:pStyle w:val="ListParagraph"/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50)</w:t>
      </w:r>
      <w:r w:rsidRPr="00D3014A">
        <w:rPr>
          <w:rFonts w:ascii="Times New Roman" w:hAnsi="Times New Roman"/>
          <w:sz w:val="24"/>
          <w:szCs w:val="24"/>
          <w:lang w:val="uk-UA"/>
        </w:rPr>
        <w:t xml:space="preserve"> тупик Свердлова – тупик Культури.</w:t>
      </w:r>
    </w:p>
    <w:p w:rsidR="00E23AB9" w:rsidRDefault="00E23AB9" w:rsidP="00D3014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Опублікувати дане рішення в газеті «Рідне місто» та на сайті Дергачівської міської ради</w:t>
      </w:r>
      <w:r w:rsidRPr="00D3014A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E23AB9" w:rsidRDefault="00E23AB9" w:rsidP="00D3014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набирає чинності з моменту його оприлюднення.</w:t>
      </w:r>
    </w:p>
    <w:p w:rsidR="00E23AB9" w:rsidRDefault="00E23AB9" w:rsidP="00D3014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Виконавчому комітету Дергачівської міської ради провести відповідні роботи, пов’язані з перейменуванням вказаних вулиць, провулків, в’їздів та тупиків:</w:t>
      </w:r>
    </w:p>
    <w:p w:rsidR="00E23AB9" w:rsidRDefault="00E23AB9" w:rsidP="00B23E4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23E4E">
        <w:rPr>
          <w:rFonts w:ascii="Times New Roman" w:hAnsi="Times New Roman"/>
          <w:sz w:val="24"/>
          <w:szCs w:val="24"/>
          <w:lang w:val="uk-UA"/>
        </w:rPr>
        <w:t>Щодо занесення н</w:t>
      </w:r>
      <w:r>
        <w:rPr>
          <w:rFonts w:ascii="Times New Roman" w:hAnsi="Times New Roman"/>
          <w:sz w:val="24"/>
          <w:szCs w:val="24"/>
          <w:lang w:val="uk-UA"/>
        </w:rPr>
        <w:t>ових назв до державних реєстрів;</w:t>
      </w:r>
    </w:p>
    <w:p w:rsidR="00E23AB9" w:rsidRDefault="00E23AB9" w:rsidP="00D0775E">
      <w:pPr>
        <w:pStyle w:val="ListParagraph"/>
        <w:numPr>
          <w:ilvl w:val="1"/>
          <w:numId w:val="1"/>
        </w:numPr>
        <w:spacing w:after="0" w:line="240" w:lineRule="auto"/>
        <w:ind w:left="0" w:firstLine="68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Виготовити таблички з новими назвами та розмістити їх на перейменованих об’єктах.</w:t>
      </w:r>
    </w:p>
    <w:p w:rsidR="00E23AB9" w:rsidRPr="00B91D58" w:rsidRDefault="00E23AB9" w:rsidP="00B91D5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3014A">
        <w:rPr>
          <w:rFonts w:ascii="Times New Roman" w:hAnsi="Times New Roman"/>
          <w:bCs/>
          <w:sz w:val="24"/>
          <w:szCs w:val="24"/>
          <w:lang w:val="uk-UA"/>
        </w:rPr>
        <w:t>Контроль за виконанням даного рішення покласти на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постійну комісію з політико-правових питань депутатської діяльності та місцевого самоврядування Дергачівської міської ради</w:t>
      </w:r>
      <w:r w:rsidRPr="00D3014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23AB9" w:rsidRPr="00D3014A" w:rsidRDefault="00E23AB9" w:rsidP="00D3014A">
      <w:pPr>
        <w:shd w:val="clear" w:color="auto" w:fill="FFFFFF"/>
        <w:ind w:right="5"/>
        <w:jc w:val="both"/>
        <w:rPr>
          <w:bCs/>
        </w:rPr>
      </w:pPr>
    </w:p>
    <w:p w:rsidR="00E23AB9" w:rsidRDefault="00E23AB9" w:rsidP="009316CC">
      <w:pPr>
        <w:shd w:val="clear" w:color="auto" w:fill="FFFFFF"/>
        <w:ind w:right="5"/>
        <w:jc w:val="both"/>
        <w:rPr>
          <w:bCs/>
          <w:lang w:val="ru-RU"/>
        </w:rPr>
      </w:pPr>
    </w:p>
    <w:p w:rsidR="00E23AB9" w:rsidRPr="00BB323C" w:rsidRDefault="00E23AB9" w:rsidP="009316CC">
      <w:pPr>
        <w:shd w:val="clear" w:color="auto" w:fill="FFFFFF"/>
        <w:ind w:right="5"/>
        <w:jc w:val="both"/>
      </w:pPr>
      <w:r w:rsidRPr="00BB323C">
        <w:rPr>
          <w:bCs/>
        </w:rPr>
        <w:t>Дергачівський міський голова                                                       О.В.Лисицький</w:t>
      </w:r>
    </w:p>
    <w:sectPr w:rsidR="00E23AB9" w:rsidRPr="00BB323C" w:rsidSect="00B91D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7EE"/>
    <w:multiLevelType w:val="multilevel"/>
    <w:tmpl w:val="54D60E78"/>
    <w:lvl w:ilvl="0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14A"/>
    <w:rsid w:val="000C2EB6"/>
    <w:rsid w:val="000D18E3"/>
    <w:rsid w:val="000F484A"/>
    <w:rsid w:val="00135C30"/>
    <w:rsid w:val="0018119A"/>
    <w:rsid w:val="001B0A79"/>
    <w:rsid w:val="001F71CC"/>
    <w:rsid w:val="00202397"/>
    <w:rsid w:val="002139A7"/>
    <w:rsid w:val="0023647D"/>
    <w:rsid w:val="00267FED"/>
    <w:rsid w:val="00303B50"/>
    <w:rsid w:val="00343B28"/>
    <w:rsid w:val="00343D7D"/>
    <w:rsid w:val="00393B17"/>
    <w:rsid w:val="003E19C4"/>
    <w:rsid w:val="003F0BFC"/>
    <w:rsid w:val="00414891"/>
    <w:rsid w:val="00440D6E"/>
    <w:rsid w:val="0050341A"/>
    <w:rsid w:val="00507D8E"/>
    <w:rsid w:val="00552DFA"/>
    <w:rsid w:val="005532F7"/>
    <w:rsid w:val="00561759"/>
    <w:rsid w:val="005A2A20"/>
    <w:rsid w:val="0060248C"/>
    <w:rsid w:val="0062372F"/>
    <w:rsid w:val="007A340A"/>
    <w:rsid w:val="007A4055"/>
    <w:rsid w:val="00825B00"/>
    <w:rsid w:val="008928E6"/>
    <w:rsid w:val="009316CC"/>
    <w:rsid w:val="009E7BFF"/>
    <w:rsid w:val="009F0E73"/>
    <w:rsid w:val="00A15C7C"/>
    <w:rsid w:val="00A1735D"/>
    <w:rsid w:val="00A31E2D"/>
    <w:rsid w:val="00B23E4E"/>
    <w:rsid w:val="00B73EBB"/>
    <w:rsid w:val="00B91D58"/>
    <w:rsid w:val="00BB323C"/>
    <w:rsid w:val="00BF3995"/>
    <w:rsid w:val="00CD4F9E"/>
    <w:rsid w:val="00D0775E"/>
    <w:rsid w:val="00D3014A"/>
    <w:rsid w:val="00DF1792"/>
    <w:rsid w:val="00DF1C62"/>
    <w:rsid w:val="00E23AB9"/>
    <w:rsid w:val="00E62D08"/>
    <w:rsid w:val="00F93C59"/>
    <w:rsid w:val="00FC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4A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3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545</Words>
  <Characters>3109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ПР</cp:lastModifiedBy>
  <cp:revision>2</cp:revision>
  <cp:lastPrinted>2016-03-12T08:00:00Z</cp:lastPrinted>
  <dcterms:created xsi:type="dcterms:W3CDTF">2016-03-12T08:01:00Z</dcterms:created>
  <dcterms:modified xsi:type="dcterms:W3CDTF">2016-03-12T08:01:00Z</dcterms:modified>
</cp:coreProperties>
</file>