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45" w:rsidRPr="00473987" w:rsidRDefault="00B61945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B61945" w:rsidRPr="00473987" w:rsidRDefault="00B61945" w:rsidP="00CE50BC"/>
    <w:p w:rsidR="00B61945" w:rsidRPr="00473987" w:rsidRDefault="00B61945" w:rsidP="00CE50BC"/>
    <w:p w:rsidR="00B61945" w:rsidRPr="00473987" w:rsidRDefault="00B61945" w:rsidP="00CE50BC"/>
    <w:p w:rsidR="00B61945" w:rsidRPr="00473987" w:rsidRDefault="00B61945" w:rsidP="00CE50BC"/>
    <w:p w:rsidR="00B61945" w:rsidRDefault="00B61945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B61945" w:rsidRPr="000516AB" w:rsidRDefault="00B61945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B61945" w:rsidRPr="006E5890" w:rsidRDefault="00B61945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VІІІ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B61945" w:rsidRPr="004C36BA" w:rsidRDefault="00B61945" w:rsidP="005617B4">
      <w:pPr>
        <w:jc w:val="center"/>
        <w:rPr>
          <w:b/>
          <w:sz w:val="16"/>
          <w:szCs w:val="16"/>
        </w:rPr>
      </w:pPr>
    </w:p>
    <w:p w:rsidR="00B61945" w:rsidRPr="006E5890" w:rsidRDefault="00B61945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B61945" w:rsidRPr="007E69BD" w:rsidRDefault="00B61945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 2016 року                                                                                                      № 52</w:t>
      </w:r>
    </w:p>
    <w:p w:rsidR="00B61945" w:rsidRPr="00255B60" w:rsidRDefault="00B61945" w:rsidP="004C36BA">
      <w:pPr>
        <w:tabs>
          <w:tab w:val="left" w:pos="-709"/>
          <w:tab w:val="left" w:pos="-284"/>
          <w:tab w:val="left" w:pos="0"/>
        </w:tabs>
        <w:ind w:right="2372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 xml:space="preserve">вул. Трудова, 49/пров. </w:t>
      </w:r>
      <w:r w:rsidRPr="00D3014A">
        <w:t>Семенський</w:t>
      </w:r>
      <w:r>
        <w:t>, 17 (колишній пров. Колгоспний) Дергачівського району Харківської області та передачу її у власність гр. Молодчому С.Ф.</w:t>
      </w:r>
    </w:p>
    <w:p w:rsidR="00B61945" w:rsidRDefault="00B61945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</w:p>
    <w:p w:rsidR="00B61945" w:rsidRDefault="00B61945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Молодчого Сергія Федоровича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Трудова, 49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620 га"/>
        </w:smartTagPr>
        <w:r>
          <w:t>0,0620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 xml:space="preserve">вул. Трудова, 49/пров. </w:t>
      </w:r>
      <w:r w:rsidRPr="00D3014A">
        <w:t>Семенський</w:t>
      </w:r>
      <w:r>
        <w:t>, 17 та передачу її у власність, Витяг з Державного земельного кадастру про земельну ділянку від 29.01.2016 року № НВ-6302394052016, Витяг про державну реєстрацію права власності на житловий будинок з надвірними будівлями від 28.12.2012 р. № 37057154,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 xml:space="preserve">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Трудова, 49/пров. </w:t>
      </w:r>
      <w:r w:rsidRPr="00D3014A">
        <w:t>Семенський</w:t>
      </w:r>
      <w:r>
        <w:t xml:space="preserve">, 17 (колишній пров. Колгоспний) Дергачівського району Харківської області складену ТОВ  «АГ «Ріелті»,  рішення I сесії VII скликання Дергачівської міської ради № 31 «Про перейменування </w:t>
      </w:r>
      <w:r w:rsidRPr="00D3014A">
        <w:rPr>
          <w:bCs/>
        </w:rPr>
        <w:t>вулиць, провулків</w:t>
      </w:r>
      <w:r>
        <w:t xml:space="preserve"> </w:t>
      </w:r>
      <w:r w:rsidRPr="00D3014A">
        <w:rPr>
          <w:bCs/>
        </w:rPr>
        <w:t>та в’їздів міста Дергачі</w:t>
      </w:r>
      <w:r>
        <w:rPr>
          <w:bCs/>
        </w:rPr>
        <w:t xml:space="preserve">» від 20.11.2015 р., </w:t>
      </w:r>
      <w:r>
        <w:t xml:space="preserve">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B61945" w:rsidRPr="004C36BA" w:rsidRDefault="00B61945" w:rsidP="004C36BA">
      <w:pPr>
        <w:ind w:right="-81" w:firstLine="900"/>
        <w:jc w:val="center"/>
      </w:pPr>
      <w:r w:rsidRPr="004C36BA">
        <w:t>ВИРІШИЛА:</w:t>
      </w:r>
    </w:p>
    <w:p w:rsidR="00B61945" w:rsidRDefault="00B61945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Дергачівської міської ради м. Дергачі, вул. Трудова, 49/пров. </w:t>
      </w:r>
      <w:r w:rsidRPr="00D3014A">
        <w:t>Семенський</w:t>
      </w:r>
      <w:r>
        <w:t>, 17 (колишній пров. Колгоспний) Дергачівського району Харківської області.</w:t>
      </w:r>
      <w:r w:rsidRPr="00E5616C">
        <w:t xml:space="preserve"> </w:t>
      </w:r>
    </w:p>
    <w:p w:rsidR="00B61945" w:rsidRDefault="00B61945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Молодчому Сергію Федоровичу у власність земельну ділянку з кадастровим номером 6322010100:00:004:0542, загальною площею </w:t>
      </w:r>
      <w:smartTag w:uri="urn:schemas-microsoft-com:office:smarttags" w:element="metricconverter">
        <w:smartTagPr>
          <w:attr w:name="ProductID" w:val="0,0620 га"/>
        </w:smartTagPr>
        <w:r>
          <w:t>0,0620 га</w:t>
        </w:r>
      </w:smartTag>
      <w:r>
        <w:t xml:space="preserve"> для будівництва та обслуговування жилого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Трудова, 49/пров. </w:t>
      </w:r>
      <w:r w:rsidRPr="00D3014A">
        <w:t>Семенський</w:t>
      </w:r>
      <w:r>
        <w:t>, 17 (колишній пров. Колгоспний)  Дергачівського району  Харківської області.</w:t>
      </w:r>
    </w:p>
    <w:p w:rsidR="00B61945" w:rsidRDefault="00B61945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Молодчому С.Ф.:</w:t>
      </w:r>
    </w:p>
    <w:p w:rsidR="00B61945" w:rsidRDefault="00B61945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B61945" w:rsidRDefault="00B61945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B61945" w:rsidRPr="008C3111" w:rsidRDefault="00B61945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B61945" w:rsidRDefault="00B61945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B61945" w:rsidRPr="004C36BA" w:rsidRDefault="00B61945" w:rsidP="00A61E9B">
      <w:pPr>
        <w:shd w:val="clear" w:color="auto" w:fill="FFFFFF"/>
        <w:tabs>
          <w:tab w:val="left" w:pos="1306"/>
        </w:tabs>
        <w:ind w:right="5"/>
        <w:jc w:val="center"/>
      </w:pPr>
      <w:bookmarkStart w:id="0" w:name="_GoBack"/>
      <w:r w:rsidRPr="004C36BA">
        <w:t xml:space="preserve">Дергачівський міський голова                                                                О.В.Лисицький   </w:t>
      </w:r>
      <w:bookmarkEnd w:id="0"/>
    </w:p>
    <w:sectPr w:rsidR="00B61945" w:rsidRPr="004C36BA" w:rsidSect="004C36BA">
      <w:pgSz w:w="11906" w:h="16838"/>
      <w:pgMar w:top="426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25F0C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019E"/>
    <w:rsid w:val="000C6A34"/>
    <w:rsid w:val="000D2970"/>
    <w:rsid w:val="000D5CDC"/>
    <w:rsid w:val="000D7DC7"/>
    <w:rsid w:val="000E06F0"/>
    <w:rsid w:val="000F418C"/>
    <w:rsid w:val="000F6407"/>
    <w:rsid w:val="000F654B"/>
    <w:rsid w:val="000F69D3"/>
    <w:rsid w:val="001032B8"/>
    <w:rsid w:val="001039DB"/>
    <w:rsid w:val="00103C96"/>
    <w:rsid w:val="00111F95"/>
    <w:rsid w:val="001143A2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570"/>
    <w:rsid w:val="00157A45"/>
    <w:rsid w:val="00160014"/>
    <w:rsid w:val="00160403"/>
    <w:rsid w:val="001625B7"/>
    <w:rsid w:val="00162805"/>
    <w:rsid w:val="00163937"/>
    <w:rsid w:val="001700FB"/>
    <w:rsid w:val="001717E5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0D28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3420C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4B1"/>
    <w:rsid w:val="002B5F63"/>
    <w:rsid w:val="002B6967"/>
    <w:rsid w:val="002C0621"/>
    <w:rsid w:val="002C0C38"/>
    <w:rsid w:val="002C676F"/>
    <w:rsid w:val="002D133A"/>
    <w:rsid w:val="002D39D6"/>
    <w:rsid w:val="002D7F1C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2308C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5B1C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36BA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3F70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1C50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64C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153DD"/>
    <w:rsid w:val="008206E6"/>
    <w:rsid w:val="00820C08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E2632"/>
    <w:rsid w:val="008F3496"/>
    <w:rsid w:val="008F4513"/>
    <w:rsid w:val="008F4ABE"/>
    <w:rsid w:val="008F4B86"/>
    <w:rsid w:val="008F6F9F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660"/>
    <w:rsid w:val="00985C89"/>
    <w:rsid w:val="0098688C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331B9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5152"/>
    <w:rsid w:val="00B47908"/>
    <w:rsid w:val="00B51912"/>
    <w:rsid w:val="00B51D53"/>
    <w:rsid w:val="00B52B8D"/>
    <w:rsid w:val="00B54A10"/>
    <w:rsid w:val="00B55E31"/>
    <w:rsid w:val="00B611B3"/>
    <w:rsid w:val="00B61945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26BF2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317A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014A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013"/>
    <w:rsid w:val="00E1210F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6C7E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1C2F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27454"/>
    <w:rsid w:val="00F32308"/>
    <w:rsid w:val="00F33201"/>
    <w:rsid w:val="00F34DB0"/>
    <w:rsid w:val="00F34EEA"/>
    <w:rsid w:val="00F362DC"/>
    <w:rsid w:val="00F366C3"/>
    <w:rsid w:val="00F41D6B"/>
    <w:rsid w:val="00F435DF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58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0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8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1083</TotalTime>
  <Pages>1</Pages>
  <Words>2290</Words>
  <Characters>1306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57</cp:revision>
  <cp:lastPrinted>2016-02-25T12:49:00Z</cp:lastPrinted>
  <dcterms:created xsi:type="dcterms:W3CDTF">2015-07-10T05:41:00Z</dcterms:created>
  <dcterms:modified xsi:type="dcterms:W3CDTF">2016-04-04T08:48:00Z</dcterms:modified>
</cp:coreProperties>
</file>